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:rsidR="00786B50" w:rsidRPr="00786B50" w:rsidRDefault="006E4703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6E4703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64pt;margin-top:5.75pt;width:370.1pt;height:170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" fillcolor="window" strokecolor="#7f7f7f" strokeweight="1.5pt">
            <v:shadow on="t" color="black" opacity="26214f" origin="-.5,-.5" offset=".74836mm,.74836mm"/>
            <v:textbox>
              <w:txbxContent>
                <w:p w:rsidR="00786B50" w:rsidRPr="00D1156C" w:rsidRDefault="00786B50" w:rsidP="00786B50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English111 Adagio BT" w:hAnsi="English111 Adagio BT"/>
                      <w:color w:val="000000" w:themeColor="text1"/>
                      <w:sz w:val="48"/>
                      <w:szCs w:val="48"/>
                      <w:lang w:eastAsia="it-IT"/>
                    </w:rPr>
                  </w:pPr>
                  <w:r w:rsidRPr="00D1156C">
                    <w:rPr>
                      <w:rFonts w:ascii="Calibri" w:eastAsia="Calibri" w:hAnsi="Calibri"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  <w:drawing>
                      <wp:inline distT="0" distB="0" distL="0" distR="0">
                        <wp:extent cx="712470" cy="795655"/>
                        <wp:effectExtent l="0" t="0" r="0" b="4445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470" cy="79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6B50" w:rsidRPr="00D1156C" w:rsidRDefault="00786B50" w:rsidP="00786B50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English111 Adagio BT" w:hAnsi="English111 Adagio BT"/>
                      <w:color w:val="000000" w:themeColor="text1"/>
                      <w:sz w:val="26"/>
                      <w:lang w:eastAsia="it-IT"/>
                    </w:rPr>
                  </w:pPr>
                  <w:bookmarkStart w:id="0" w:name="_Hlk111191869"/>
                  <w:bookmarkStart w:id="1" w:name="_Hlk111191870"/>
                  <w:bookmarkStart w:id="2" w:name="_Hlk111191871"/>
                  <w:bookmarkStart w:id="3" w:name="_Hlk111191872"/>
                  <w:r w:rsidRPr="00D1156C">
                    <w:rPr>
                      <w:rFonts w:ascii="English111 Adagio BT" w:hAnsi="English111 Adagio BT"/>
                      <w:color w:val="000000" w:themeColor="text1"/>
                      <w:sz w:val="26"/>
                      <w:lang w:eastAsia="it-IT"/>
                    </w:rPr>
                    <w:t>Ministero dell’Istruzionee del</w:t>
                  </w:r>
                  <w:r w:rsidR="00D47AC4" w:rsidRPr="00D1156C">
                    <w:rPr>
                      <w:rFonts w:ascii="English111 Adagio BT" w:hAnsi="English111 Adagio BT"/>
                      <w:color w:val="000000" w:themeColor="text1"/>
                      <w:sz w:val="26"/>
                      <w:lang w:eastAsia="it-IT"/>
                    </w:rPr>
                    <w:t xml:space="preserve"> Merito</w:t>
                  </w:r>
                </w:p>
                <w:p w:rsidR="00786B50" w:rsidRPr="00D1156C" w:rsidRDefault="00786B50" w:rsidP="00786B50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English111 Adagio BT" w:hAnsi="English111 Adagio BT"/>
                      <w:color w:val="000000" w:themeColor="text1"/>
                      <w:sz w:val="26"/>
                      <w:lang w:eastAsia="it-IT"/>
                    </w:rPr>
                  </w:pPr>
                  <w:r w:rsidRPr="00D1156C">
                    <w:rPr>
                      <w:rFonts w:ascii="English111 Adagio BT" w:hAnsi="English111 Adagio BT"/>
                      <w:color w:val="000000" w:themeColor="text1"/>
                      <w:sz w:val="26"/>
                      <w:lang w:eastAsia="it-IT"/>
                    </w:rPr>
                    <w:t>Ufficio Scolastico Regionale per l’Abruzzo</w:t>
                  </w:r>
                </w:p>
                <w:p w:rsidR="00786B50" w:rsidRPr="00D1156C" w:rsidRDefault="00786B50" w:rsidP="00786B50">
                  <w:pPr>
                    <w:jc w:val="center"/>
                    <w:rPr>
                      <w:rFonts w:ascii="Tahoma" w:hAnsi="Tahoma" w:cs="Tahoma"/>
                      <w:b/>
                      <w:color w:val="000000" w:themeColor="text1"/>
                      <w:sz w:val="32"/>
                      <w:lang w:eastAsia="zh-CN"/>
                    </w:rPr>
                  </w:pPr>
                  <w:r w:rsidRPr="00D1156C">
                    <w:rPr>
                      <w:rFonts w:ascii="English111 Adagio BT" w:hAnsi="English111 Adagio BT"/>
                      <w:color w:val="000000" w:themeColor="text1"/>
                      <w:sz w:val="26"/>
                      <w:lang w:eastAsia="it-IT"/>
                    </w:rPr>
                    <w:t>Direzione Generale</w:t>
                  </w:r>
                  <w:bookmarkEnd w:id="0"/>
                  <w:bookmarkEnd w:id="1"/>
                  <w:bookmarkEnd w:id="2"/>
                  <w:bookmarkEnd w:id="3"/>
                </w:p>
              </w:txbxContent>
            </v:textbox>
          </v:shape>
        </w:pict>
      </w: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463711" w:rsidRDefault="00463711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463711" w:rsidRDefault="00463711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463711" w:rsidRDefault="00463711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786B50" w:rsidRPr="00786B50" w:rsidRDefault="006E4703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  <w:r w:rsidRPr="006E4703">
        <w:rPr>
          <w:rFonts w:ascii="Arial" w:eastAsia="Times New Roman" w:hAnsi="Arial" w:cs="Arial"/>
          <w:b/>
          <w:bCs/>
          <w:noProof/>
          <w:kern w:val="1"/>
          <w:sz w:val="32"/>
          <w:szCs w:val="32"/>
          <w:lang w:eastAsia="it-IT"/>
        </w:rPr>
        <w:pict>
          <v:group id="_x0000_s1037" style="position:absolute;left:0;text-align:left;margin-left:62.7pt;margin-top:18.45pt;width:371.4pt;height:388.55pt;z-index:251667456" coordorigin="2247,5741" coordsize="7428,7771">
            <v:shape id="_x0000_s1028" type="#_x0000_t202" style="position:absolute;left:2308;top:5741;width:7295;height:1384;visibility:visibl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" fillcolor="window" strokecolor="#7f7f7f" strokeweight="1.5pt">
              <v:shadow on="t" color="black" opacity="26214f" origin="-.5,-.5" offset=".74836mm,.74836mm"/>
              <v:textbox>
                <w:txbxContent>
                  <w:p w:rsidR="00786B50" w:rsidRPr="00D32F45" w:rsidRDefault="00D1156C" w:rsidP="00D1156C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1156C">
                      <w:rPr>
                        <w:rFonts w:ascii="Tahoma" w:hAnsi="Tahoma" w:cs="Tahoma"/>
                        <w:b/>
                        <w:noProof/>
                        <w:sz w:val="32"/>
                        <w:lang w:eastAsia="it-IT"/>
                      </w:rPr>
                      <w:drawing>
                        <wp:inline distT="0" distB="0" distL="0" distR="0">
                          <wp:extent cx="4499610" cy="849411"/>
                          <wp:effectExtent l="19050" t="0" r="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1.jpeg"/>
                                  <pic:cNvPicPr/>
                                </pic:nvPicPr>
                                <pic:blipFill>
                                  <a:blip r:embed="rId8" cstate="print"/>
                                  <a:srcRect l="12965" r="10098" b="4124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499610" cy="8494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9" type="#_x0000_t202" style="position:absolute;left:2247;top:12913;width:7428;height:599;visibility:visibl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" strokecolor="#7f7f7f" strokeweight="1.5pt">
              <v:shadow on="t" color="black" opacity="26214f" origin="-.5,-.5" offset=".74836mm,.74836mm"/>
              <v:textbox>
                <w:txbxContent>
                  <w:p w:rsidR="00786B50" w:rsidRPr="00D32F45" w:rsidRDefault="00786B50" w:rsidP="00786B50">
                    <w:pPr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Anno Scolastico</w:t>
                    </w:r>
                  </w:p>
                </w:txbxContent>
              </v:textbox>
            </v:shape>
            <v:shape id="_x0000_s1030" type="#_x0000_t202" style="position:absolute;left:2247;top:7497;width:7356;height:4528;visibility:visibl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" fillcolor="window" strokecolor="#7f7f7f" strokeweight="1.5pt">
              <v:stroke linestyle="thickThin"/>
              <v:shadow on="t" color="black" opacity="26214f" origin="-.5,-.5" offset=".74836mm,.74836mm"/>
              <v:textbox>
                <w:txbxContent>
                  <w:p w:rsidR="00786B50" w:rsidRPr="00D1156C" w:rsidRDefault="00786B50" w:rsidP="00786B50">
                    <w:pPr>
                      <w:jc w:val="center"/>
                      <w:rPr>
                        <w:rFonts w:ascii="Tahoma" w:hAnsi="Tahoma" w:cs="Tahoma"/>
                        <w:b/>
                        <w:color w:val="000000" w:themeColor="text1"/>
                        <w:sz w:val="32"/>
                      </w:rPr>
                    </w:pPr>
                    <w:r w:rsidRPr="00D1156C">
                      <w:rPr>
                        <w:rFonts w:ascii="Tahoma" w:hAnsi="Tahoma" w:cs="Tahoma"/>
                        <w:b/>
                        <w:color w:val="000000" w:themeColor="text1"/>
                        <w:sz w:val="32"/>
                      </w:rPr>
                      <w:t>PIANO DIDATTICO PERSONALIZZATO</w:t>
                    </w:r>
                  </w:p>
                  <w:p w:rsidR="00786B50" w:rsidRDefault="00786B50" w:rsidP="00786B50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786B50" w:rsidRDefault="00786B50" w:rsidP="00786B50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786B50" w:rsidRPr="00D1156C" w:rsidRDefault="00786B50" w:rsidP="00786B50">
                    <w:pPr>
                      <w:jc w:val="center"/>
                      <w:rPr>
                        <w:rFonts w:ascii="Tahoma" w:hAnsi="Tahoma" w:cs="Tahoma"/>
                        <w:color w:val="000000" w:themeColor="text1"/>
                        <w:sz w:val="36"/>
                      </w:rPr>
                    </w:pPr>
                  </w:p>
                  <w:p w:rsidR="00786B50" w:rsidRPr="00D1156C" w:rsidRDefault="00786B50" w:rsidP="00786B50">
                    <w:pPr>
                      <w:spacing w:line="276" w:lineRule="auto"/>
                      <w:jc w:val="center"/>
                      <w:rPr>
                        <w:rFonts w:ascii="Tahoma" w:eastAsia="Calibri" w:hAnsi="Tahoma" w:cs="Tahoma"/>
                        <w:color w:val="000000" w:themeColor="text1"/>
                        <w:szCs w:val="20"/>
                        <w:lang w:eastAsia="ar-SA"/>
                      </w:rPr>
                    </w:pPr>
                    <w:r w:rsidRPr="00D1156C">
                      <w:rPr>
                        <w:rFonts w:ascii="Tahoma" w:hAnsi="Tahoma" w:cs="Tahoma"/>
                        <w:color w:val="000000" w:themeColor="text1"/>
                        <w:szCs w:val="20"/>
                      </w:rPr>
                      <w:t xml:space="preserve">Per studenti con </w:t>
                    </w:r>
                    <w:r w:rsidRPr="00D1156C">
                      <w:rPr>
                        <w:rFonts w:ascii="Tahoma" w:eastAsia="Calibri" w:hAnsi="Tahoma" w:cs="Tahoma"/>
                        <w:color w:val="000000" w:themeColor="text1"/>
                        <w:szCs w:val="20"/>
                        <w:lang w:eastAsia="ar-SA"/>
                      </w:rPr>
                      <w:t>Bisogni Educativi Speciali – BES</w:t>
                    </w:r>
                  </w:p>
                  <w:p w:rsidR="00786B50" w:rsidRPr="00D1156C" w:rsidRDefault="00786B50" w:rsidP="00786B50">
                    <w:pPr>
                      <w:spacing w:line="276" w:lineRule="auto"/>
                      <w:jc w:val="center"/>
                      <w:rPr>
                        <w:rFonts w:ascii="Tahoma" w:eastAsia="Calibri" w:hAnsi="Tahoma" w:cs="Tahoma"/>
                        <w:color w:val="000000" w:themeColor="text1"/>
                        <w:szCs w:val="20"/>
                        <w:lang w:eastAsia="ar-SA"/>
                      </w:rPr>
                    </w:pPr>
                    <w:r w:rsidRPr="00D1156C">
                      <w:rPr>
                        <w:rFonts w:ascii="Tahoma" w:eastAsia="Calibri" w:hAnsi="Tahoma" w:cs="Tahoma"/>
                        <w:color w:val="000000" w:themeColor="text1"/>
                        <w:szCs w:val="20"/>
                        <w:lang w:eastAsia="ar-SA"/>
                      </w:rPr>
                      <w:t>in presenza di certificazione:</w:t>
                    </w:r>
                  </w:p>
                  <w:p w:rsidR="00786B50" w:rsidRPr="00D1156C" w:rsidRDefault="00786B50" w:rsidP="00786B50">
                    <w:pPr>
                      <w:spacing w:line="276" w:lineRule="auto"/>
                      <w:jc w:val="center"/>
                      <w:rPr>
                        <w:rFonts w:ascii="Tahoma" w:eastAsia="Calibri" w:hAnsi="Tahoma" w:cs="Tahoma"/>
                        <w:color w:val="000000" w:themeColor="text1"/>
                        <w:szCs w:val="20"/>
                        <w:lang w:eastAsia="ar-SA"/>
                      </w:rPr>
                    </w:pPr>
                    <w:r w:rsidRPr="00D1156C">
                      <w:rPr>
                        <w:rFonts w:ascii="Tahoma" w:eastAsia="Calibri" w:hAnsi="Tahoma" w:cs="Tahoma"/>
                        <w:color w:val="000000" w:themeColor="text1"/>
                        <w:szCs w:val="20"/>
                        <w:lang w:eastAsia="ar-SA"/>
                      </w:rPr>
                      <w:t>ADHD – DOP – FIL – Plus dotazione</w:t>
                    </w:r>
                  </w:p>
                  <w:p w:rsidR="00786B50" w:rsidRPr="00D1156C" w:rsidRDefault="00786B50" w:rsidP="00786B50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color w:val="000000" w:themeColor="text1"/>
                        <w:sz w:val="18"/>
                        <w:szCs w:val="20"/>
                      </w:rPr>
                    </w:pPr>
                    <w:r w:rsidRPr="00D1156C">
                      <w:rPr>
                        <w:rFonts w:ascii="Tahoma" w:eastAsia="Calibri" w:hAnsi="Tahoma" w:cs="Tahoma"/>
                        <w:color w:val="000000" w:themeColor="text1"/>
                        <w:sz w:val="18"/>
                        <w:szCs w:val="20"/>
                        <w:lang w:eastAsia="ar-SA"/>
                      </w:rPr>
                      <w:t xml:space="preserve">(DM 27/12/2012; C.M. n. 8 del </w:t>
                    </w:r>
                    <w:r w:rsidR="00D735E2" w:rsidRPr="00D1156C">
                      <w:rPr>
                        <w:rFonts w:ascii="Tahoma" w:eastAsia="Calibri" w:hAnsi="Tahoma" w:cs="Tahoma"/>
                        <w:color w:val="000000" w:themeColor="text1"/>
                        <w:sz w:val="18"/>
                        <w:szCs w:val="20"/>
                        <w:lang w:eastAsia="ar-SA"/>
                      </w:rPr>
                      <w:t>0</w:t>
                    </w:r>
                    <w:r w:rsidRPr="00D1156C">
                      <w:rPr>
                        <w:rFonts w:ascii="Tahoma" w:eastAsia="Calibri" w:hAnsi="Tahoma" w:cs="Tahoma"/>
                        <w:color w:val="000000" w:themeColor="text1"/>
                        <w:sz w:val="18"/>
                        <w:szCs w:val="20"/>
                        <w:lang w:eastAsia="ar-SA"/>
                      </w:rPr>
                      <w:t>6/03/2013; Nota MI n. 562 del 03/04/2019)</w:t>
                    </w:r>
                  </w:p>
                  <w:p w:rsidR="00786B50" w:rsidRDefault="00786B50" w:rsidP="00786B50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</w:txbxContent>
              </v:textbox>
            </v:shape>
            <v:group id="Gruppo 16" o:spid="_x0000_s1031" style="position:absolute;left:5235;top:8376;width:1171;height:1019" coordsize="7435,6090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17" o:spid="_x0000_s1032" type="#_x0000_t120" style="position:absolute;top:2068;width:3625;height:36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86B50" w:rsidRPr="00E72F77" w:rsidRDefault="00786B50" w:rsidP="00786B50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E72F7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</w:t>
                      </w:r>
                    </w:p>
                  </w:txbxContent>
                </v:textbox>
              </v:shape>
              <v:shape id="Connettore 18" o:spid="_x0000_s1033" type="#_x0000_t120" style="position:absolute;left:2177;width:3625;height:36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86B50" w:rsidRPr="00E72F77" w:rsidRDefault="00786B50" w:rsidP="00786B50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E72F7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  <v:shape id="Connettore 19" o:spid="_x0000_s1034" type="#_x0000_t120" style="position:absolute;left:3810;top:2394;width:3625;height:36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86B50" w:rsidRPr="00E72F77" w:rsidRDefault="00786B50" w:rsidP="00786B50">
                      <w:pPr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E72F77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</w:t>
                      </w:r>
                    </w:p>
                  </w:txbxContent>
                </v:textbox>
              </v:shape>
            </v:group>
          </v:group>
        </w:pict>
      </w:r>
    </w:p>
    <w:p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b/>
          <w:sz w:val="28"/>
          <w:szCs w:val="28"/>
          <w:lang w:eastAsia="ar-SA"/>
        </w:rPr>
      </w:pPr>
    </w:p>
    <w:p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6B5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6B50" w:rsidRPr="00786B50" w:rsidRDefault="00786B50" w:rsidP="00786B50">
      <w:pPr>
        <w:tabs>
          <w:tab w:val="left" w:pos="534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6B5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786B50" w:rsidRDefault="00786B50">
      <w:pPr>
        <w:spacing w:line="259" w:lineRule="auto"/>
        <w:rPr>
          <w:rFonts w:ascii="Arial Narrow" w:eastAsia="Times New Roman" w:hAnsi="Arial Narrow" w:cs="Times New Roman"/>
          <w:bCs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br w:type="page"/>
      </w:r>
    </w:p>
    <w:p w:rsidR="00883FC0" w:rsidRDefault="00883FC0" w:rsidP="00883FC0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lastRenderedPageBreak/>
        <w:t xml:space="preserve">La compilazione del PDP viene effettuata </w:t>
      </w:r>
      <w:r>
        <w:rPr>
          <w:rFonts w:ascii="Arial Narrow" w:eastAsia="Times New Roman" w:hAnsi="Arial Narrow" w:cs="Times New Roman"/>
          <w:b/>
          <w:bCs/>
          <w:lang w:eastAsia="zh-CN"/>
        </w:rPr>
        <w:t>dopo un periodo di osservazione dell’allievo.</w:t>
      </w:r>
      <w:r>
        <w:rPr>
          <w:rFonts w:ascii="Arial Narrow" w:eastAsia="Times New Roman" w:hAnsi="Arial Narrow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:rsidR="00883FC0" w:rsidRDefault="00883FC0" w:rsidP="00883FC0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</w:p>
    <w:p w:rsidR="00883FC0" w:rsidRDefault="00883FC0" w:rsidP="00883FC0">
      <w:pPr>
        <w:suppressAutoHyphens/>
        <w:spacing w:after="0" w:line="240" w:lineRule="auto"/>
        <w:ind w:right="567"/>
        <w:jc w:val="center"/>
        <w:rPr>
          <w:rFonts w:ascii="Arial Narrow" w:eastAsia="Times New Roman" w:hAnsi="Arial Narrow" w:cs="Verdana"/>
          <w:bCs/>
          <w:sz w:val="28"/>
          <w:szCs w:val="28"/>
          <w:lang w:eastAsia="zh-CN"/>
        </w:rPr>
      </w:pPr>
      <w:r>
        <w:rPr>
          <w:rFonts w:ascii="Arial Narrow" w:eastAsia="Times New Roman" w:hAnsi="Arial Narrow" w:cs="Verdana"/>
          <w:b/>
          <w:sz w:val="36"/>
          <w:szCs w:val="36"/>
          <w:lang w:eastAsia="zh-CN"/>
        </w:rPr>
        <w:t xml:space="preserve">Indice </w:t>
      </w: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it-IT"/>
        </w:rPr>
      </w:pPr>
    </w:p>
    <w:p w:rsidR="00883FC0" w:rsidRDefault="006E4703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begin"/>
      </w:r>
      <w:r w:rsidR="00883FC0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r:id="rId9" w:anchor="_Toc367439672" w:history="1">
        <w:r w:rsidR="00883FC0">
          <w:rPr>
            <w:rStyle w:val="Collegamentoipertestuale"/>
            <w:rFonts w:ascii="Arial" w:eastAsia="Times New Roman" w:hAnsi="Arial" w:cs="Arial"/>
            <w:b/>
            <w:noProof/>
            <w:color w:val="000000"/>
            <w:sz w:val="24"/>
            <w:szCs w:val="24"/>
            <w:lang w:eastAsia="zh-CN"/>
          </w:rPr>
          <w:t>SEZIONE A</w:t>
        </w:r>
        <w:bookmarkStart w:id="4" w:name="_Hlk148635251"/>
        <w:r w:rsidR="00883FC0"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– (BES</w:t>
        </w:r>
        <w:r w:rsidR="00883FC0"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vertAlign w:val="superscript"/>
            <w:lang w:eastAsia="zh-CN"/>
          </w:rPr>
          <w:footnoteReference w:id="2"/>
        </w:r>
        <w:r w:rsidR="00883FC0"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) </w:t>
        </w:r>
        <w:bookmarkEnd w:id="4"/>
      </w:hyperlink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 w:rsidRPr="00CE614E">
        <w:rPr>
          <w:rFonts w:ascii="Arial" w:eastAsia="Times New Roman" w:hAnsi="Arial" w:cs="Arial"/>
          <w:noProof/>
          <w:sz w:val="24"/>
          <w:szCs w:val="24"/>
          <w:lang w:eastAsia="zh-CN"/>
        </w:rPr>
        <w:t>Dati Anagrafici e Informazioni Essenziali di Presentazione dell’Allievo</w:t>
      </w:r>
      <w:r w:rsidRPr="00CE614E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ab/>
      </w:r>
      <w:r w:rsid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3</w:t>
      </w: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:rsidR="00883FC0" w:rsidRDefault="006E4703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hyperlink r:id="rId10" w:anchor="_Toc367439674" w:history="1">
        <w:r w:rsidR="00883FC0">
          <w:rPr>
            <w:rStyle w:val="Collegamentoipertestuale"/>
            <w:rFonts w:ascii="Arial" w:eastAsia="Times New Roman" w:hAnsi="Arial" w:cs="Arial"/>
            <w:b/>
            <w:noProof/>
            <w:color w:val="000000"/>
            <w:sz w:val="24"/>
            <w:szCs w:val="24"/>
            <w:lang w:eastAsia="zh-CN"/>
          </w:rPr>
          <w:t xml:space="preserve">SEZIONE B - </w:t>
        </w:r>
        <w:r w:rsidR="00883FC0"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(Allievi con altri BES)</w:t>
        </w:r>
      </w:hyperlink>
    </w:p>
    <w:p w:rsidR="00883FC0" w:rsidRPr="002E4360" w:rsidRDefault="006E4703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r:id="rId11" w:anchor="_Toc367439675" w:history="1">
        <w:r w:rsidR="00883FC0" w:rsidRPr="0052635D">
          <w:rPr>
            <w:rFonts w:ascii="Arial" w:eastAsia="Times New Roman" w:hAnsi="Arial" w:cs="Arial"/>
            <w:noProof/>
            <w:sz w:val="24"/>
            <w:szCs w:val="24"/>
            <w:lang w:eastAsia="zh-CN"/>
          </w:rPr>
          <w:t>Descrizione delle abilità e dei comportamenti</w:t>
        </w:r>
        <w:r w:rsidR="00883FC0" w:rsidRPr="0052635D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</w:r>
      </w:hyperlink>
      <w:r w:rsidR="0052635D" w:rsidRPr="0052635D">
        <w:rPr>
          <w:rFonts w:ascii="Arial" w:eastAsia="Times New Roman" w:hAnsi="Arial" w:cs="Arial"/>
          <w:noProof/>
          <w:sz w:val="24"/>
          <w:szCs w:val="24"/>
          <w:lang w:eastAsia="zh-CN"/>
        </w:rPr>
        <w:t>4</w:t>
      </w: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u w:val="single"/>
          <w:lang w:eastAsia="zh-CN"/>
        </w:rPr>
        <w:t>SEZIONE C</w:t>
      </w: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r:id="rId12" w:anchor="_Toc367439679" w:history="1"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C.1 Osservazione di Aspetti Significativi </w:t>
        </w:r>
        <w:r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 xml:space="preserve">Complementari </w:t>
        </w:r>
        <w:r>
          <w:rPr>
            <w:rStyle w:val="Collegamentoipertestuale"/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000000"/>
          <w:sz w:val="24"/>
          <w:szCs w:val="24"/>
          <w:u w:val="none"/>
          <w:lang w:eastAsia="zh-CN"/>
        </w:rPr>
        <w:t>8</w:t>
      </w: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r w:rsidRPr="000C12D7">
        <w:rPr>
          <w:rFonts w:ascii="Arial" w:eastAsia="Times New Roman" w:hAnsi="Arial" w:cs="Arial"/>
          <w:noProof/>
          <w:sz w:val="24"/>
          <w:szCs w:val="24"/>
          <w:lang w:eastAsia="zh-CN"/>
        </w:rPr>
        <w:t>C. 2 Patto Formativo…………………………………………………………………………</w:t>
      </w:r>
      <w:r w:rsidR="0052635D">
        <w:rPr>
          <w:rFonts w:ascii="Arial" w:eastAsia="Times New Roman" w:hAnsi="Arial" w:cs="Arial"/>
          <w:noProof/>
          <w:sz w:val="24"/>
          <w:szCs w:val="24"/>
          <w:lang w:eastAsia="zh-CN"/>
        </w:rPr>
        <w:tab/>
        <w:t>10</w:t>
      </w:r>
    </w:p>
    <w:p w:rsidR="00883FC0" w:rsidRDefault="00883FC0" w:rsidP="00883FC0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Default="006E4703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hyperlink r:id="rId13" w:anchor="_Toc367439681" w:history="1">
        <w:r w:rsidR="00883FC0">
          <w:rPr>
            <w:rStyle w:val="Collegamentoipertestuale"/>
            <w:rFonts w:ascii="Arial" w:eastAsia="Times New Roman" w:hAnsi="Arial" w:cs="Arial"/>
            <w:b/>
            <w:noProof/>
            <w:sz w:val="24"/>
            <w:szCs w:val="24"/>
            <w:lang w:eastAsia="zh-CN"/>
          </w:rPr>
          <w:t>SEZIONE D:</w:t>
        </w:r>
      </w:hyperlink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r w:rsidRPr="0052635D">
        <w:rPr>
          <w:rFonts w:ascii="Arial" w:eastAsia="Times New Roman" w:hAnsi="Arial" w:cs="Arial"/>
          <w:noProof/>
          <w:sz w:val="24"/>
          <w:szCs w:val="24"/>
          <w:lang w:eastAsia="zh-CN"/>
        </w:rPr>
        <w:t>D.1: INTERVENTI EDUCATIVI E DIDATTICI                                                                        Strategie di personalizzazione/individualizzazione</w:t>
      </w:r>
      <w:r w:rsidRP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ab/>
      </w:r>
      <w:r w:rsidR="00575109" w:rsidRP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1</w:t>
      </w:r>
      <w:r w:rsid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1</w:t>
      </w:r>
    </w:p>
    <w:p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/>
        <w:rPr>
          <w:rFonts w:ascii="Arial" w:eastAsia="Times New Roman" w:hAnsi="Arial" w:cs="Arial"/>
          <w:noProof/>
          <w:sz w:val="24"/>
          <w:szCs w:val="24"/>
          <w:lang w:eastAsia="zh-CN"/>
        </w:rPr>
      </w:pPr>
      <w:r>
        <w:rPr>
          <w:rFonts w:ascii="Arial" w:eastAsia="Times New Roman" w:hAnsi="Arial" w:cs="Arial"/>
          <w:noProof/>
          <w:sz w:val="24"/>
          <w:szCs w:val="24"/>
          <w:lang w:eastAsia="zh-CN"/>
        </w:rPr>
        <w:t>D.2: INTERVENTI EDUCATIVI E DIDATTICIStrategie di personalizzazione/individualizzazione "su base ICF"……………………….1</w:t>
      </w:r>
      <w:r w:rsidR="0052635D">
        <w:rPr>
          <w:rFonts w:ascii="Arial" w:eastAsia="Times New Roman" w:hAnsi="Arial" w:cs="Arial"/>
          <w:noProof/>
          <w:sz w:val="24"/>
          <w:szCs w:val="24"/>
          <w:lang w:eastAsia="zh-CN"/>
        </w:rPr>
        <w:t>3</w:t>
      </w:r>
    </w:p>
    <w:p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:</w:t>
      </w:r>
    </w:p>
    <w:p w:rsidR="00883FC0" w:rsidRDefault="006E4703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it-IT"/>
        </w:rPr>
      </w:pPr>
      <w:hyperlink r:id="rId14" w:anchor="_Toc367439685" w:history="1">
        <w:r w:rsidR="00883FC0"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>Quadro riassuntivo degli strumenti compensativi e delle misure dispensative</w:t>
        </w:r>
        <w:r w:rsidR="00883FC0">
          <w:rPr>
            <w:rStyle w:val="Collegamentoipertestuale"/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auto"/>
          <w:sz w:val="24"/>
          <w:szCs w:val="24"/>
          <w:u w:val="none"/>
          <w:lang w:eastAsia="zh-CN"/>
        </w:rPr>
        <w:t>4</w:t>
      </w:r>
    </w:p>
    <w:p w:rsidR="00883FC0" w:rsidRDefault="006E4703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r:id="rId15" w:anchor="_Toc367439686" w:history="1">
        <w:r w:rsidR="00883FC0"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>INDICAZIONI  GENERALI PER LA VERIFICA/VALUTAZIONE</w:t>
        </w:r>
        <w:r w:rsidR="00883FC0">
          <w:rPr>
            <w:rStyle w:val="Collegamentoipertestuale"/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auto"/>
          <w:sz w:val="24"/>
          <w:szCs w:val="24"/>
          <w:u w:val="none"/>
          <w:lang w:eastAsia="zh-CN"/>
        </w:rPr>
        <w:t>5</w:t>
      </w:r>
    </w:p>
    <w:p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Cs/>
          <w:color w:val="FF0000"/>
          <w:w w:val="105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AZIONI SUL CONTESTO CLASSE (Didattica inclusiva) ……………..........................1</w:t>
      </w:r>
      <w:r w:rsidR="0052635D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7</w:t>
      </w:r>
    </w:p>
    <w:p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3B28" w:rsidRPr="00E93B28" w:rsidRDefault="00E93B28" w:rsidP="00E93B28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</w:pPr>
      <w:r w:rsidRPr="00E93B28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>Normativa di riferimento</w:t>
      </w:r>
      <w:r w:rsidRPr="00E93B28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…………………………………………………………………………1</w:t>
      </w:r>
      <w:r w:rsidR="0052635D">
        <w:rPr>
          <w:rFonts w:ascii="Arial" w:eastAsia="Times New Roman" w:hAnsi="Arial" w:cs="Arial"/>
          <w:sz w:val="24"/>
          <w:szCs w:val="24"/>
          <w:lang w:eastAsia="zh-CN"/>
        </w:rPr>
        <w:t>9</w:t>
      </w:r>
    </w:p>
    <w:p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83FC0" w:rsidRDefault="006E4703" w:rsidP="00883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end"/>
      </w:r>
    </w:p>
    <w:p w:rsidR="003C7181" w:rsidRDefault="003C7181"/>
    <w:p w:rsidR="00E93B28" w:rsidRDefault="00E93B28"/>
    <w:p w:rsidR="00875133" w:rsidRDefault="00875133"/>
    <w:p w:rsidR="00883FC0" w:rsidRDefault="00883FC0"/>
    <w:p w:rsidR="00883FC0" w:rsidRPr="00883FC0" w:rsidRDefault="00883FC0" w:rsidP="00883FC0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bookmarkStart w:id="6" w:name="_Toc367439478"/>
      <w:bookmarkStart w:id="7" w:name="_Toc367439672"/>
      <w:bookmarkStart w:id="8" w:name="_Hlk105509205"/>
      <w:r w:rsidRPr="00883FC0"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  <w:lastRenderedPageBreak/>
        <w:t xml:space="preserve">SEZIONE A </w:t>
      </w:r>
      <w:bookmarkStart w:id="9" w:name="_Toc367439673"/>
      <w:bookmarkEnd w:id="6"/>
      <w:bookmarkEnd w:id="7"/>
    </w:p>
    <w:p w:rsidR="00883FC0" w:rsidRPr="00883FC0" w:rsidRDefault="006E4703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r w:rsidRPr="006E4703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pict>
          <v:shape id="Casella di testo 1" o:spid="_x0000_s1035" type="#_x0000_t202" style="position:absolute;margin-left:-6.15pt;margin-top:4.9pt;width:492pt;height:137.8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">
            <v:textbox>
              <w:txbxContent>
                <w:p w:rsidR="00883FC0" w:rsidRPr="00AF46E7" w:rsidRDefault="00883FC0" w:rsidP="00883FC0">
                  <w:pPr>
                    <w:widowControl w:val="0"/>
                    <w:kinsoku w:val="0"/>
                    <w:spacing w:line="360" w:lineRule="auto"/>
                    <w:ind w:right="284"/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</w:pPr>
                  <w:r w:rsidRPr="0066600D"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  <w:t>Dati Anagrafici e Informazioni Essenziali di Presentazione dell’Alliev</w:t>
                  </w:r>
                  <w:r>
                    <w:rPr>
                      <w:rFonts w:ascii="Arial Narrow" w:hAnsi="Arial Narrow"/>
                      <w:color w:val="0066CC"/>
                      <w:sz w:val="32"/>
                      <w:szCs w:val="32"/>
                    </w:rPr>
                    <w:t>o</w:t>
                  </w:r>
                </w:p>
                <w:p w:rsidR="00883FC0" w:rsidRPr="0066600D" w:rsidRDefault="00883FC0" w:rsidP="00883FC0">
                  <w:pPr>
                    <w:widowControl w:val="0"/>
                    <w:kinsoku w:val="0"/>
                    <w:spacing w:line="480" w:lineRule="auto"/>
                    <w:ind w:right="-1"/>
                    <w:rPr>
                      <w:rFonts w:ascii="Arial Narrow" w:hAnsi="Arial Narrow" w:cs="Arial"/>
                      <w:bCs/>
                      <w:color w:val="000000"/>
                      <w:w w:val="105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Cognome e nome allievo/a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: ____________________________ </w:t>
                  </w:r>
                  <w:r w:rsidRPr="00B95584">
                    <w:rPr>
                      <w:rFonts w:ascii="Arial Narrow" w:hAnsi="Arial Narrow" w:cs="Arial"/>
                      <w:bCs/>
                      <w:lang w:eastAsia="it-IT"/>
                    </w:rPr>
                    <w:t>classe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</w:t>
                  </w:r>
                </w:p>
                <w:p w:rsidR="00883FC0" w:rsidRPr="0066600D" w:rsidRDefault="00883FC0" w:rsidP="00883FC0">
                  <w:pPr>
                    <w:widowControl w:val="0"/>
                    <w:kinsoku w:val="0"/>
                    <w:spacing w:line="480" w:lineRule="auto"/>
                    <w:ind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Luogo di nascita: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__________________________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Data_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>___/ ____/ _______</w:t>
                  </w:r>
                </w:p>
                <w:p w:rsidR="00883FC0" w:rsidRPr="0066600D" w:rsidRDefault="00883FC0" w:rsidP="00883FC0">
                  <w:pPr>
                    <w:widowControl w:val="0"/>
                    <w:kinsoku w:val="0"/>
                    <w:spacing w:line="480" w:lineRule="auto"/>
                    <w:ind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 xml:space="preserve">Lingua 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lang w:eastAsia="it-IT"/>
                    </w:rPr>
                    <w:t>madre</w:t>
                  </w: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: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 xml:space="preserve"> _________________________________________________</w:t>
                  </w:r>
                </w:p>
                <w:p w:rsidR="00883FC0" w:rsidRPr="0066600D" w:rsidRDefault="00883FC0" w:rsidP="00883FC0">
                  <w:pPr>
                    <w:widowControl w:val="0"/>
                    <w:kinsoku w:val="0"/>
                    <w:spacing w:line="480" w:lineRule="auto"/>
                    <w:ind w:right="284"/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</w:pPr>
                  <w:r w:rsidRPr="0066600D">
                    <w:rPr>
                      <w:rFonts w:ascii="Arial Narrow" w:hAnsi="Arial Narrow" w:cs="Arial"/>
                      <w:b/>
                      <w:bCs/>
                      <w:color w:val="000000"/>
                      <w:lang w:eastAsia="it-IT"/>
                    </w:rPr>
                    <w:t>Eventuale bilinguismo</w:t>
                  </w:r>
                  <w:r w:rsidRPr="0066600D">
                    <w:rPr>
                      <w:rFonts w:ascii="Arial Narrow" w:hAnsi="Arial Narrow" w:cs="Arial"/>
                      <w:bCs/>
                      <w:color w:val="000000"/>
                      <w:lang w:eastAsia="it-IT"/>
                    </w:rPr>
                    <w:t>: ___________________________________________</w:t>
                  </w:r>
                </w:p>
                <w:p w:rsidR="00883FC0" w:rsidRDefault="00883FC0" w:rsidP="00883FC0"/>
              </w:txbxContent>
            </v:textbox>
            <w10:wrap anchorx="margin"/>
          </v:shape>
        </w:pic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bookmarkEnd w:id="9"/>
    <w:p w:rsidR="00883FC0" w:rsidRPr="00883FC0" w:rsidRDefault="00883FC0" w:rsidP="00883FC0">
      <w:pPr>
        <w:widowControl w:val="0"/>
        <w:numPr>
          <w:ilvl w:val="0"/>
          <w:numId w:val="4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:rsidR="00883FC0" w:rsidRPr="00883FC0" w:rsidRDefault="00883FC0" w:rsidP="00883FC0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284"/>
        <w:jc w:val="both"/>
        <w:rPr>
          <w:rFonts w:ascii="Arial Narrow" w:eastAsia="Times New Roman" w:hAnsi="Arial Narrow" w:cs="Arial"/>
          <w:bCs/>
          <w:w w:val="105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lang w:eastAsia="it-IT"/>
        </w:rPr>
        <w:t>A) SERVIZIO SANITARIO - Diagnosi / Relazione multi professionale:</w:t>
      </w:r>
      <w:r w:rsidRPr="00883FC0">
        <w:rPr>
          <w:rFonts w:ascii="Arial Narrow" w:eastAsia="Times New Roman" w:hAnsi="Arial Narrow" w:cs="Arial"/>
          <w:bCs/>
          <w:sz w:val="24"/>
          <w:szCs w:val="24"/>
          <w:lang w:eastAsia="it-IT"/>
        </w:rPr>
        <w:t>____________________________</w:t>
      </w:r>
    </w:p>
    <w:p w:rsidR="00883FC0" w:rsidRPr="00883FC0" w:rsidRDefault="00883FC0" w:rsidP="00883FC0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w w:val="105"/>
          <w:sz w:val="20"/>
          <w:szCs w:val="20"/>
          <w:lang w:eastAsia="it-IT"/>
        </w:rPr>
      </w:pPr>
      <w:r w:rsidRPr="00883FC0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(o diagnosi rilasciata da </w:t>
      </w:r>
      <w:r w:rsidRPr="00883FC0">
        <w:rPr>
          <w:rFonts w:ascii="Arial Narrow" w:eastAsia="Times New Roman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883FC0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:rsidR="00883FC0" w:rsidRPr="00883FC0" w:rsidRDefault="00883FC0" w:rsidP="00883FC0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color w:val="000000"/>
          <w:w w:val="105"/>
          <w:lang w:eastAsia="it-IT"/>
        </w:rPr>
      </w:pP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bCs/>
          <w:w w:val="105"/>
          <w:lang w:eastAsia="it-IT"/>
        </w:rPr>
      </w:pPr>
      <w:r w:rsidRPr="00883FC0">
        <w:rPr>
          <w:rFonts w:ascii="Arial Narrow" w:eastAsia="Times New Roman" w:hAnsi="Arial Narrow" w:cs="Arial"/>
          <w:bCs/>
          <w:w w:val="105"/>
          <w:lang w:eastAsia="it-IT"/>
        </w:rPr>
        <w:t xml:space="preserve">Prima certificazione redatta da: </w:t>
      </w:r>
      <w:r w:rsidRPr="00883FC0">
        <w:rPr>
          <w:rFonts w:ascii="Arial Narrow" w:eastAsia="Times New Roman" w:hAnsi="Arial Narrow" w:cs="Arial"/>
          <w:bCs/>
          <w:lang w:eastAsia="it-IT"/>
        </w:rPr>
        <w:t xml:space="preserve">___________________________________________ </w:t>
      </w:r>
      <w:r w:rsidRPr="00883FC0">
        <w:rPr>
          <w:rFonts w:ascii="Arial Narrow" w:eastAsia="Calibri" w:hAnsi="Arial Narrow" w:cs="Arial"/>
          <w:lang w:eastAsia="ar-SA"/>
        </w:rPr>
        <w:t>in data ___ /___ / ____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Aggiornamenti diagnostici: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="00CE614E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Calibri" w:hAnsi="Arial Narrow" w:cs="Arial"/>
          <w:lang w:eastAsia="ar-SA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□ No        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Altre relazioni cliniche: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>□ No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Interventi riabilitativi: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Calibri" w:hAnsi="Arial Narrow" w:cs="Arial"/>
          <w:lang w:eastAsia="ar-SA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>□ No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Se Sì quali: </w:t>
      </w:r>
      <w:r w:rsidRPr="00883FC0">
        <w:rPr>
          <w:rFonts w:ascii="Arial Narrow" w:eastAsia="Times New Roman" w:hAnsi="Arial Narrow" w:cs="Arial"/>
          <w:bCs/>
          <w:lang w:eastAsia="it-IT"/>
        </w:rPr>
        <w:t>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i/>
          <w:sz w:val="16"/>
          <w:szCs w:val="16"/>
          <w:lang w:eastAsia="zh-CN"/>
        </w:rPr>
      </w:pPr>
    </w:p>
    <w:p w:rsidR="00883FC0" w:rsidRPr="00883FC0" w:rsidRDefault="00883FC0" w:rsidP="00883FC0">
      <w:pPr>
        <w:numPr>
          <w:ilvl w:val="0"/>
          <w:numId w:val="2"/>
        </w:numPr>
        <w:suppressAutoHyphens/>
        <w:spacing w:before="100" w:beforeAutospacing="1" w:after="100" w:afterAutospacing="1" w:line="360" w:lineRule="auto"/>
        <w:ind w:left="600" w:right="-1"/>
        <w:contextualSpacing/>
        <w:jc w:val="both"/>
        <w:rPr>
          <w:rFonts w:ascii="Arial Narrow" w:eastAsia="Times New Roman" w:hAnsi="Arial Narrow" w:cs="Arial"/>
          <w:b/>
          <w:lang w:eastAsia="zh-CN"/>
        </w:rPr>
      </w:pPr>
      <w:r w:rsidRPr="00883FC0">
        <w:rPr>
          <w:rFonts w:ascii="Arial Narrow" w:eastAsia="Times New Roman" w:hAnsi="Arial Narrow" w:cs="Arial"/>
          <w:b/>
          <w:lang w:eastAsia="zh-CN"/>
        </w:rPr>
        <w:t xml:space="preserve">B) ALTRO SERVIZIO </w:t>
      </w:r>
      <w:r w:rsidRPr="00883FC0">
        <w:rPr>
          <w:rFonts w:ascii="Arial Narrow" w:eastAsia="Times New Roman" w:hAnsi="Arial Narrow" w:cs="Arial"/>
          <w:b/>
          <w:bCs/>
          <w:lang w:eastAsia="it-IT"/>
        </w:rPr>
        <w:t xml:space="preserve">- </w:t>
      </w:r>
      <w:r w:rsidRPr="00883FC0">
        <w:rPr>
          <w:rFonts w:ascii="Arial Narrow" w:eastAsia="Times New Roman" w:hAnsi="Arial Narrow" w:cs="Arial"/>
          <w:b/>
          <w:lang w:eastAsia="zh-CN"/>
        </w:rPr>
        <w:t>(</w:t>
      </w:r>
      <w:r w:rsidR="00CE614E">
        <w:rPr>
          <w:rFonts w:ascii="Arial Narrow" w:eastAsia="Times New Roman" w:hAnsi="Arial Narrow" w:cs="Arial"/>
          <w:b/>
          <w:lang w:eastAsia="zh-CN"/>
        </w:rPr>
        <w:t>Strutture accreditate</w:t>
      </w:r>
      <w:r w:rsidRPr="00883FC0">
        <w:rPr>
          <w:rFonts w:ascii="Arial Narrow" w:eastAsia="Times New Roman" w:hAnsi="Arial Narrow" w:cs="Arial"/>
          <w:b/>
          <w:lang w:eastAsia="zh-CN"/>
        </w:rPr>
        <w:t>)</w:t>
      </w:r>
    </w:p>
    <w:p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Arial"/>
          <w:lang w:eastAsia="zh-CN"/>
        </w:rPr>
      </w:pPr>
      <w:r w:rsidRPr="00883FC0">
        <w:rPr>
          <w:rFonts w:ascii="Arial Narrow" w:eastAsia="Times New Roman" w:hAnsi="Arial Narrow" w:cs="Arial"/>
          <w:lang w:eastAsia="zh-CN"/>
        </w:rPr>
        <w:t xml:space="preserve">     Documentazione presentata alla scuola: 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Times New Roman" w:hAnsi="Arial Narrow" w:cs="Arial"/>
          <w:bCs/>
          <w:color w:val="000000"/>
          <w:w w:val="105"/>
          <w:lang w:eastAsia="it-IT"/>
        </w:rPr>
        <w:t xml:space="preserve">Redatta da: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___________________________________________________________ </w:t>
      </w:r>
      <w:r w:rsidRPr="00883FC0">
        <w:rPr>
          <w:rFonts w:ascii="Arial Narrow" w:eastAsia="Calibri" w:hAnsi="Arial Narrow" w:cs="Arial"/>
          <w:lang w:eastAsia="ar-SA"/>
        </w:rPr>
        <w:t>in data ___ /___ / ____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Calibri" w:hAnsi="Arial Narrow" w:cs="Arial"/>
          <w:lang w:eastAsia="ar-SA"/>
        </w:rPr>
        <w:t>(documentazione da allegare)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" w:eastAsia="Times New Roman" w:hAnsi="Arial" w:cs="Arial"/>
          <w:color w:val="000000"/>
          <w:spacing w:val="-4"/>
          <w:sz w:val="16"/>
          <w:szCs w:val="16"/>
          <w:lang w:eastAsia="it-IT"/>
        </w:rPr>
      </w:pPr>
    </w:p>
    <w:p w:rsidR="00E93B28" w:rsidRPr="00E93B28" w:rsidRDefault="00883FC0" w:rsidP="00883FC0">
      <w:pPr>
        <w:widowControl w:val="0"/>
        <w:numPr>
          <w:ilvl w:val="0"/>
          <w:numId w:val="4"/>
        </w:numPr>
        <w:suppressAutoHyphens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</w:p>
    <w:p w:rsidR="00883FC0" w:rsidRPr="00883FC0" w:rsidRDefault="00883FC0" w:rsidP="00E93B28">
      <w:pPr>
        <w:widowControl w:val="0"/>
        <w:suppressAutoHyphens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883FC0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>(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ad esempio </w:t>
      </w:r>
      <w:r w:rsidRPr="00883FC0">
        <w:rPr>
          <w:rFonts w:ascii="Arial Narrow" w:eastAsia="Times New Roman" w:hAnsi="Arial Narrow" w:cs="Arial"/>
          <w:color w:val="000000"/>
          <w:spacing w:val="-4"/>
          <w:lang w:eastAsia="it-IT"/>
        </w:rPr>
        <w:t xml:space="preserve">percorso scolastico pregresso, ripetenze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>…)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br w:type="page"/>
      </w: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SEZIONE B </w:t>
      </w: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0" w:name="_Toc367439677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Allievi con altri Bisogni Educativi Speciali  </w:t>
      </w:r>
      <w:bookmarkEnd w:id="10"/>
    </w:p>
    <w:p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b/>
          <w:sz w:val="28"/>
          <w:szCs w:val="28"/>
          <w:lang w:eastAsia="ar-SA"/>
        </w:rPr>
      </w:pPr>
      <w:r w:rsidRPr="00883FC0">
        <w:rPr>
          <w:rFonts w:ascii="Arial Narrow" w:eastAsia="Calibri" w:hAnsi="Arial Narrow" w:cs="Times New Roman"/>
          <w:b/>
          <w:sz w:val="28"/>
          <w:szCs w:val="28"/>
          <w:lang w:eastAsia="ar-SA"/>
        </w:rPr>
        <w:t>Descrizione delle abilità e dei comportamenti</w:t>
      </w:r>
    </w:p>
    <w:p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i/>
          <w:sz w:val="24"/>
          <w:szCs w:val="24"/>
          <w:lang w:eastAsia="ar-SA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i/>
          <w:sz w:val="24"/>
          <w:szCs w:val="24"/>
          <w:lang w:eastAsia="ar-SA"/>
        </w:rPr>
      </w:pPr>
    </w:p>
    <w:p w:rsidR="002E4360" w:rsidRDefault="00883FC0" w:rsidP="00883FC0">
      <w:pPr>
        <w:suppressAutoHyphens/>
        <w:spacing w:after="0" w:line="240" w:lineRule="auto"/>
        <w:jc w:val="both"/>
        <w:rPr>
          <w:rFonts w:ascii="Arial Narrow" w:eastAsia="Calibri" w:hAnsi="Arial Narrow" w:cs="Times New Roman"/>
          <w:i/>
          <w:sz w:val="20"/>
          <w:szCs w:val="20"/>
          <w:lang w:eastAsia="ar-SA"/>
        </w:rPr>
      </w:pPr>
      <w:r w:rsidRPr="00883FC0">
        <w:rPr>
          <w:rFonts w:ascii="Arial Narrow" w:eastAsia="Calibri" w:hAnsi="Arial Narrow" w:cs="Times New Roman"/>
          <w:i/>
          <w:sz w:val="20"/>
          <w:szCs w:val="20"/>
          <w:lang w:eastAsia="ar-SA"/>
        </w:rPr>
        <w:t>Rientrano in questa sezione le tipologie di disturbo evolutivo specifico (non DSA</w:t>
      </w:r>
      <w:r w:rsidR="002E4360">
        <w:rPr>
          <w:rFonts w:ascii="Arial Narrow" w:eastAsia="Calibri" w:hAnsi="Arial Narrow" w:cs="Times New Roman"/>
          <w:i/>
          <w:sz w:val="20"/>
          <w:szCs w:val="20"/>
          <w:lang w:eastAsia="ar-SA"/>
        </w:rPr>
        <w:t>)</w:t>
      </w:r>
      <w:r w:rsidRPr="00883FC0">
        <w:rPr>
          <w:rFonts w:ascii="Arial Narrow" w:eastAsia="Calibri" w:hAnsi="Arial Narrow" w:cs="Times New Roman"/>
          <w:i/>
          <w:sz w:val="20"/>
          <w:szCs w:val="20"/>
          <w:lang w:eastAsia="ar-SA"/>
        </w:rPr>
        <w:t xml:space="preserve"> come da </w:t>
      </w:r>
      <w:r w:rsidR="002E4360" w:rsidRPr="0069663A">
        <w:rPr>
          <w:rFonts w:ascii="Tahoma" w:eastAsia="Calibri" w:hAnsi="Tahoma" w:cs="Tahoma"/>
          <w:sz w:val="18"/>
          <w:szCs w:val="20"/>
          <w:lang w:eastAsia="ar-SA"/>
        </w:rPr>
        <w:t xml:space="preserve">DM 27/12/2012; C.M. n. 8 del </w:t>
      </w:r>
      <w:r w:rsidR="006E65F5">
        <w:rPr>
          <w:rFonts w:ascii="Tahoma" w:eastAsia="Calibri" w:hAnsi="Tahoma" w:cs="Tahoma"/>
          <w:sz w:val="18"/>
          <w:szCs w:val="20"/>
          <w:lang w:eastAsia="ar-SA"/>
        </w:rPr>
        <w:t>0</w:t>
      </w:r>
      <w:r w:rsidR="002E4360" w:rsidRPr="0069663A">
        <w:rPr>
          <w:rFonts w:ascii="Tahoma" w:eastAsia="Calibri" w:hAnsi="Tahoma" w:cs="Tahoma"/>
          <w:sz w:val="18"/>
          <w:szCs w:val="20"/>
          <w:lang w:eastAsia="ar-SA"/>
        </w:rPr>
        <w:t>6/03/2013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 xml:space="preserve">; 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N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ota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 xml:space="preserve"> MI n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.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 xml:space="preserve"> 562 del 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0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3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/04/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2019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.</w:t>
      </w:r>
    </w:p>
    <w:p w:rsidR="002E4360" w:rsidRDefault="002E4360" w:rsidP="00883FC0">
      <w:pPr>
        <w:suppressAutoHyphens/>
        <w:spacing w:after="0" w:line="240" w:lineRule="auto"/>
        <w:jc w:val="both"/>
        <w:rPr>
          <w:rFonts w:ascii="Arial Narrow" w:eastAsia="Calibri" w:hAnsi="Arial Narrow" w:cs="Times New Roman"/>
          <w:i/>
          <w:sz w:val="20"/>
          <w:szCs w:val="20"/>
          <w:lang w:eastAsia="ar-SA"/>
        </w:rPr>
      </w:pPr>
    </w:p>
    <w:p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1) </w:t>
      </w: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 xml:space="preserve">INFORMAZIONI </w:t>
      </w: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SPECIFICHE DESUNTE DAI DOCUMENTI SOPRA INDICATI </w:t>
      </w:r>
    </w:p>
    <w:p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-1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bookmarkStart w:id="11" w:name="_Hlk106192871"/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2) </w:t>
      </w: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 xml:space="preserve">DESCRIZIONE </w:t>
      </w:r>
      <w:r w:rsidRPr="00883FC0">
        <w:rPr>
          <w:rFonts w:ascii="Arial Narrow" w:eastAsia="Times New Roman" w:hAnsi="Arial Narrow" w:cs="Times New Roman"/>
          <w:b/>
          <w:bCs/>
          <w:sz w:val="24"/>
          <w:szCs w:val="24"/>
          <w:lang w:eastAsia="zh-CN"/>
        </w:rPr>
        <w:t>DELLE ABILITÀ E DEI COMPORTAMENTI OSSERVABILI</w:t>
      </w: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A SCUOLA DA PARTE DEI DOCENTI DI CLASSE </w:t>
      </w:r>
    </w:p>
    <w:p w:rsidR="00883FC0" w:rsidRPr="00883FC0" w:rsidRDefault="00883FC0" w:rsidP="00883FC0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ind w:right="567"/>
        <w:contextualSpacing/>
        <w:jc w:val="both"/>
        <w:rPr>
          <w:rFonts w:ascii="Arial Narrow" w:eastAsia="Times New Roman" w:hAnsi="Arial Narrow" w:cs="Times New Roman"/>
          <w:lang w:eastAsia="zh-CN"/>
        </w:rPr>
      </w:pPr>
      <w:r w:rsidRPr="00883FC0">
        <w:rPr>
          <w:rFonts w:ascii="Arial Narrow" w:eastAsia="Times New Roman" w:hAnsi="Arial Narrow" w:cs="Times New Roman"/>
          <w:b/>
          <w:lang w:eastAsia="zh-CN"/>
        </w:rPr>
        <w:t xml:space="preserve">per gli allievi con Disturbi Evolutivi Specifici </w:t>
      </w:r>
      <w:r w:rsidRPr="00883FC0">
        <w:rPr>
          <w:rFonts w:ascii="Arial Narrow" w:eastAsia="Times New Roman" w:hAnsi="Arial Narrow" w:cs="Times New Roman"/>
          <w:lang w:eastAsia="zh-CN"/>
        </w:rPr>
        <w:t xml:space="preserve">si suggerisce la descrizione </w:t>
      </w:r>
      <w:r w:rsidR="002E4360" w:rsidRPr="00B14851">
        <w:rPr>
          <w:rFonts w:ascii="Arial Narrow" w:eastAsia="Times New Roman" w:hAnsi="Arial Narrow" w:cs="Times New Roman"/>
          <w:lang w:eastAsia="zh-CN"/>
        </w:rPr>
        <w:t xml:space="preserve">delle abilità, dei </w:t>
      </w:r>
      <w:r w:rsidRPr="00883FC0">
        <w:rPr>
          <w:rFonts w:ascii="Arial Narrow" w:eastAsia="Times New Roman" w:hAnsi="Arial Narrow" w:cs="Times New Roman"/>
          <w:lang w:eastAsia="zh-CN"/>
        </w:rPr>
        <w:t>comportament</w:t>
      </w:r>
      <w:r w:rsidR="002E4360" w:rsidRPr="00B14851">
        <w:rPr>
          <w:rFonts w:ascii="Arial Narrow" w:eastAsia="Times New Roman" w:hAnsi="Arial Narrow" w:cs="Times New Roman"/>
          <w:lang w:eastAsia="zh-CN"/>
        </w:rPr>
        <w:t>i</w:t>
      </w:r>
      <w:r w:rsidRPr="00883FC0">
        <w:rPr>
          <w:rFonts w:ascii="Arial Narrow" w:eastAsia="Times New Roman" w:hAnsi="Arial Narrow" w:cs="Times New Roman"/>
          <w:lang w:eastAsia="zh-CN"/>
        </w:rPr>
        <w:t xml:space="preserve"> e degli apprendimenti sulla base delle priorità di ciascuna disciplina, </w:t>
      </w:r>
      <w:r w:rsidRPr="00883FC0">
        <w:rPr>
          <w:rFonts w:ascii="Arial Narrow" w:eastAsia="Times New Roman" w:hAnsi="Arial Narrow" w:cs="Times New Roman"/>
          <w:b/>
          <w:lang w:eastAsia="zh-CN"/>
        </w:rPr>
        <w:t xml:space="preserve">anche </w:t>
      </w:r>
      <w:r w:rsidRPr="00883FC0">
        <w:rPr>
          <w:rFonts w:ascii="Arial Narrow" w:eastAsia="Times New Roman" w:hAnsi="Arial Narrow" w:cs="Times New Roman"/>
          <w:lang w:eastAsia="zh-CN"/>
        </w:rPr>
        <w:t xml:space="preserve">utilizzando gli </w:t>
      </w:r>
      <w:r w:rsidRPr="00883FC0">
        <w:rPr>
          <w:rFonts w:ascii="Arial Narrow" w:eastAsia="Times New Roman" w:hAnsi="Arial Narrow" w:cs="Times New Roman"/>
          <w:b/>
          <w:lang w:eastAsia="zh-CN"/>
        </w:rPr>
        <w:t>indicatori predisposti per gli allievi con DSA</w:t>
      </w:r>
      <w:r w:rsidRPr="00883FC0">
        <w:rPr>
          <w:rFonts w:ascii="Arial Narrow" w:eastAsia="Times New Roman" w:hAnsi="Arial Narrow" w:cs="Times New Roman"/>
          <w:lang w:eastAsia="zh-CN"/>
        </w:rPr>
        <w:t xml:space="preserve"> (di seguito riportati)</w:t>
      </w:r>
      <w:r w:rsidR="002E4360" w:rsidRPr="00B14851">
        <w:rPr>
          <w:rFonts w:ascii="Arial Narrow" w:eastAsia="Times New Roman" w:hAnsi="Arial Narrow" w:cs="Times New Roman"/>
          <w:lang w:eastAsia="zh-CN"/>
        </w:rPr>
        <w:t>.</w:t>
      </w:r>
    </w:p>
    <w:p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eastAsia="zh-CN"/>
        </w:rPr>
      </w:pPr>
      <w:bookmarkStart w:id="12" w:name="_Toc367439675"/>
      <w:r w:rsidRPr="00883FC0"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eastAsia="zh-CN"/>
        </w:rPr>
        <w:lastRenderedPageBreak/>
        <w:t>Descrizione delle abilità e dei comportamenti</w:t>
      </w:r>
      <w:bookmarkEnd w:id="12"/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eastAsia="zh-CN"/>
        </w:rPr>
      </w:pPr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3"/>
        <w:gridCol w:w="1952"/>
        <w:gridCol w:w="1350"/>
        <w:gridCol w:w="1202"/>
        <w:gridCol w:w="1323"/>
      </w:tblGrid>
      <w:tr w:rsidR="00883FC0" w:rsidRPr="00883FC0" w:rsidTr="00BC724A">
        <w:trPr>
          <w:jc w:val="center"/>
        </w:trPr>
        <w:tc>
          <w:tcPr>
            <w:tcW w:w="4573" w:type="dxa"/>
            <w:shd w:val="clear" w:color="auto" w:fill="D9D9D9"/>
          </w:tcPr>
          <w:p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4"/>
            <w:shd w:val="clear" w:color="auto" w:fill="D9D9D9"/>
          </w:tcPr>
          <w:p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:rsidTr="00BC724A">
        <w:trPr>
          <w:jc w:val="center"/>
        </w:trPr>
        <w:tc>
          <w:tcPr>
            <w:tcW w:w="4573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4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="00883FC0" w:rsidRPr="00883FC0" w:rsidTr="00BC724A">
        <w:trPr>
          <w:jc w:val="center"/>
        </w:trPr>
        <w:tc>
          <w:tcPr>
            <w:tcW w:w="4573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883FC0" w:rsidRPr="00883FC0" w:rsidTr="00BC724A">
        <w:trPr>
          <w:jc w:val="center"/>
        </w:trPr>
        <w:tc>
          <w:tcPr>
            <w:tcW w:w="4573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883FC0" w:rsidRPr="00883FC0" w:rsidTr="00BC724A">
        <w:trPr>
          <w:jc w:val="center"/>
        </w:trPr>
        <w:tc>
          <w:tcPr>
            <w:tcW w:w="4573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883FC0" w:rsidRPr="00883FC0" w:rsidRDefault="00883FC0" w:rsidP="00883FC0">
            <w:pPr>
              <w:numPr>
                <w:ilvl w:val="0"/>
                <w:numId w:val="12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883FC0" w:rsidRPr="00883FC0" w:rsidTr="00BC724A">
        <w:trPr>
          <w:jc w:val="center"/>
        </w:trPr>
        <w:tc>
          <w:tcPr>
            <w:tcW w:w="4573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="00883FC0" w:rsidRPr="00883FC0" w:rsidTr="00BC724A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883FC0" w:rsidRPr="00883FC0" w:rsidTr="00BC724A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883FC0" w:rsidRPr="00883FC0" w:rsidTr="00BC724A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883FC0" w:rsidRPr="00883FC0" w:rsidRDefault="00883FC0" w:rsidP="00883FC0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C12D7" w:rsidRDefault="00883FC0" w:rsidP="00883FC0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(</w:t>
            </w: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</w:tbl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706"/>
        <w:gridCol w:w="1188"/>
        <w:gridCol w:w="1364"/>
        <w:gridCol w:w="1426"/>
      </w:tblGrid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D9D9D9"/>
          </w:tcPr>
          <w:p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DIAGNOSI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SPECIALISTICA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4"/>
            <w:shd w:val="clear" w:color="auto" w:fill="D9D9D9"/>
          </w:tcPr>
          <w:p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OSSERVAZIONE IN CLASSE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  <w:br w:type="page"/>
            </w: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4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4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  <w:shd w:val="clear" w:color="auto" w:fill="auto"/>
          </w:tcPr>
          <w:p w:rsidR="000C12D7" w:rsidRDefault="000C12D7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C12D7" w:rsidRDefault="000C12D7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  <w:shd w:val="clear" w:color="auto" w:fill="auto"/>
          </w:tcPr>
          <w:p w:rsidR="000C12D7" w:rsidRDefault="000C12D7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C12D7" w:rsidRDefault="000C12D7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83FC0" w:rsidRPr="00883FC0" w:rsidTr="000C12D7">
        <w:trPr>
          <w:trHeight w:val="2411"/>
          <w:jc w:val="center"/>
        </w:trPr>
        <w:tc>
          <w:tcPr>
            <w:tcW w:w="4576" w:type="dxa"/>
            <w:shd w:val="clear" w:color="auto" w:fill="auto"/>
          </w:tcPr>
          <w:p w:rsidR="000C12D7" w:rsidRDefault="000C12D7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C12D7" w:rsidRDefault="000C12D7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3"/>
        <w:gridCol w:w="1697"/>
        <w:gridCol w:w="1718"/>
        <w:gridCol w:w="2588"/>
      </w:tblGrid>
      <w:tr w:rsidR="00883FC0" w:rsidRPr="00883FC0" w:rsidTr="00BC724A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10406" w:type="dxa"/>
            <w:gridSpan w:val="4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883FC0" w:rsidRPr="00883FC0" w:rsidTr="00BC724A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shd w:val="clear" w:color="auto" w:fill="auto"/>
            <w:vAlign w:val="center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pacing w:before="120" w:after="0" w:line="240" w:lineRule="auto"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 xml:space="preserve">Difficoltà nel memorizzare: 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883FC0" w:rsidRPr="00883FC0" w:rsidTr="00BC724A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883FC0" w:rsidRPr="00883FC0" w:rsidRDefault="00883FC0" w:rsidP="00883FC0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</w:p>
    <w:p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lang w:eastAsia="zh-CN"/>
        </w:rPr>
      </w:pPr>
      <w:r w:rsidRPr="00883FC0">
        <w:rPr>
          <w:rFonts w:ascii="Arial Narrow" w:eastAsia="Times New Roman" w:hAnsi="Arial Narrow" w:cs="Times New Roman"/>
          <w:lang w:eastAsia="zh-CN"/>
        </w:rPr>
        <w:br w:type="page"/>
      </w: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bookmarkStart w:id="13" w:name="_Hlk105510053"/>
      <w:bookmarkEnd w:id="8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SEZIONE C </w:t>
      </w: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4" w:name="_Toc367439679"/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C.1 Osservazione di aspetti </w:t>
      </w:r>
      <w:bookmarkEnd w:id="14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significativi complementari alle informazioni di base</w:t>
      </w:r>
    </w:p>
    <w:p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47"/>
      </w:tblGrid>
      <w:tr w:rsidR="00883FC0" w:rsidRPr="00883FC0" w:rsidTr="00BC724A"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883FC0" w:rsidRPr="00883FC0" w:rsidTr="00BC724A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spacing w:val="2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83FC0" w:rsidRPr="00883FC0" w:rsidRDefault="00883FC0" w:rsidP="00463711">
            <w:pPr>
              <w:numPr>
                <w:ilvl w:val="0"/>
                <w:numId w:val="9"/>
              </w:numPr>
              <w:suppressAutoHyphens/>
              <w:spacing w:beforeLines="60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STRATEGIE UTILIZZATE DALL’ALUNNO NELLO STUDIO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:rsidTr="00BC724A">
        <w:trPr>
          <w:trHeight w:val="285"/>
        </w:trPr>
        <w:tc>
          <w:tcPr>
            <w:tcW w:w="4111" w:type="dxa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883FC0"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100" w:afterAutospacing="1" w:line="240" w:lineRule="auto"/>
              <w:contextualSpacing/>
              <w:rPr>
                <w:rFonts w:ascii="Arial Narrow" w:eastAsia="Calibri" w:hAnsi="Arial Narrow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lastRenderedPageBreak/>
              <w:t xml:space="preserve">INFORMAZIONI GENERALI FORNITE DALL’ALUNNO/STUDENTE: MI PRESENTO </w:t>
            </w:r>
          </w:p>
          <w:p w:rsidR="00883FC0" w:rsidRPr="00883FC0" w:rsidRDefault="00883FC0" w:rsidP="00883FC0">
            <w:pPr>
              <w:suppressAutoHyphens/>
              <w:spacing w:before="240" w:after="240" w:line="240" w:lineRule="auto"/>
              <w:jc w:val="center"/>
              <w:rPr>
                <w:rFonts w:ascii="Arial Narrow" w:eastAsia="Times New Roman" w:hAnsi="Arial Narrow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="00883FC0" w:rsidRPr="00883FC0" w:rsidTr="00BC724A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Che cosa mi è di aiuto? Che cosa mi è difficile?...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:rsidR="00883FC0" w:rsidRPr="00883FC0" w:rsidRDefault="00883FC0" w:rsidP="00883FC0">
            <w:pPr>
              <w:suppressAutoHyphens/>
              <w:spacing w:before="240" w:after="24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sz w:val="24"/>
                <w:szCs w:val="24"/>
                <w:lang w:eastAsia="it-IT"/>
              </w:rPr>
            </w:pPr>
          </w:p>
        </w:tc>
      </w:tr>
    </w:tbl>
    <w:p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p w:rsidR="00883FC0" w:rsidRPr="00883FC0" w:rsidRDefault="00883FC0" w:rsidP="00883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it-IT" w:bidi="it-IT"/>
        </w:rPr>
      </w:pPr>
      <w:r w:rsidRPr="00883FC0">
        <w:rPr>
          <w:rFonts w:ascii="Arial" w:eastAsia="Times New Roman" w:hAnsi="Arial" w:cs="Arial"/>
          <w:b/>
          <w:bCs/>
          <w:w w:val="105"/>
          <w:lang w:eastAsia="it-IT" w:bidi="it-IT"/>
        </w:rPr>
        <w:br w:type="page"/>
      </w:r>
      <w:bookmarkStart w:id="15" w:name="_Toc367439680"/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lastRenderedPageBreak/>
        <w:t>C. 2 PATTO FORMATIVO</w:t>
      </w:r>
      <w:bookmarkEnd w:id="15"/>
    </w:p>
    <w:p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</w:p>
    <w:p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883FC0">
        <w:rPr>
          <w:rFonts w:ascii="Arial Narrow" w:eastAsia="Calibri" w:hAnsi="Arial Narrow" w:cs="Arial"/>
          <w:b/>
          <w:color w:val="000000"/>
          <w:sz w:val="20"/>
          <w:szCs w:val="20"/>
          <w:u w:val="single"/>
        </w:rPr>
        <w:t>Si concorda con la famiglia e lo studente</w:t>
      </w:r>
      <w:r w:rsidRPr="00883FC0">
        <w:rPr>
          <w:rFonts w:ascii="Arial Narrow" w:eastAsia="Calibri" w:hAnsi="Arial Narrow" w:cs="Arial"/>
          <w:b/>
          <w:color w:val="000000"/>
          <w:sz w:val="20"/>
          <w:szCs w:val="20"/>
        </w:rPr>
        <w:t>:</w:t>
      </w:r>
    </w:p>
    <w:p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:rsidR="00883FC0" w:rsidRPr="00883FC0" w:rsidRDefault="00883FC0" w:rsidP="00883FC0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: 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:rsidR="00883FC0" w:rsidRPr="00883FC0" w:rsidRDefault="00883FC0" w:rsidP="00883FC0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con cadenza: □quotidiana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ab/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bisettimanale    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settimanale    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quindicinale 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883FC0">
        <w:rPr>
          <w:rFonts w:ascii="Arial Narrow" w:eastAsia="Calibri" w:hAnsi="Arial Narrow" w:cs="Arial"/>
          <w:color w:val="000000"/>
          <w:sz w:val="20"/>
          <w:szCs w:val="20"/>
        </w:rPr>
        <w:t>è seguito da familiari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ricorre all’aiuto di compagni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utilizza strumenti compensativi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frequenta la scuola in ospedale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fruisce dell’istruzione domiciliare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è affiancato da volontari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:rsidR="00883FC0" w:rsidRPr="00883FC0" w:rsidRDefault="00883FC0" w:rsidP="00883FC0">
      <w:p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Strumenti da utilizzare nel lavoro a casa </w:t>
      </w:r>
    </w:p>
    <w:p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strumenti informatici (pc, videoscrittura con correttore ortografico,)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tecnologia di sintesi vocale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appunti scritti al pc 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registrazioni digitali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materiali multimediali (video, simulazioni…)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testi semplificati e/o ridotti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schemi e mappe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ogni risorsa didattica informatizzata che gli insegnanti predisporranno appositamente ……………………………………………………………………………………………………………………………………………….</w:t>
      </w:r>
    </w:p>
    <w:p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</w:p>
    <w:p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Attività scolastiche individualizzate programmate </w:t>
      </w:r>
    </w:p>
    <w:p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zh-CN"/>
        </w:rPr>
      </w:pP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recupero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consolidamento e/o di potenziamento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laboratorio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classi aperte 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formative all’esterno dell’ambiente scolastico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carattere culturale, formativo, socializzante </w:t>
      </w:r>
    </w:p>
    <w:p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32"/>
          <w:szCs w:val="32"/>
        </w:rPr>
        <w:sectPr w:rsidR="00883FC0" w:rsidRPr="00883FC0" w:rsidSect="00786B50">
          <w:footerReference w:type="default" r:id="rId16"/>
          <w:pgSz w:w="11906" w:h="16838"/>
          <w:pgMar w:top="851" w:right="991" w:bottom="709" w:left="993" w:header="397" w:footer="261" w:gutter="0"/>
          <w:cols w:space="720"/>
          <w:titlePg/>
          <w:docGrid w:linePitch="360"/>
        </w:sectPr>
      </w:pPr>
    </w:p>
    <w:p w:rsidR="00883FC0" w:rsidRPr="00883FC0" w:rsidRDefault="00883FC0" w:rsidP="00883FC0">
      <w:pPr>
        <w:keepNext/>
        <w:suppressAutoHyphens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bookmarkStart w:id="16" w:name="_Toc367439681"/>
      <w:bookmarkEnd w:id="13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>SEZIONE D: INTERVENTI EDUCATIVI E DIDATTICI</w:t>
      </w:r>
      <w:bookmarkEnd w:id="16"/>
    </w:p>
    <w:p w:rsidR="00883FC0" w:rsidRPr="00883FC0" w:rsidRDefault="00883FC0" w:rsidP="00883FC0">
      <w:pPr>
        <w:keepNext/>
        <w:suppressAutoHyphens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</w:pPr>
      <w:bookmarkStart w:id="17" w:name="_Toc367439682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D.1: </w:t>
      </w:r>
      <w:r w:rsidRPr="00883FC0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>Strategie di personalizzazione/individualizzazione</w:t>
      </w:r>
      <w:bookmarkEnd w:id="17"/>
    </w:p>
    <w:tbl>
      <w:tblPr>
        <w:tblW w:w="15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7"/>
        <w:gridCol w:w="2410"/>
        <w:gridCol w:w="2055"/>
        <w:gridCol w:w="2055"/>
        <w:gridCol w:w="2127"/>
        <w:gridCol w:w="2268"/>
        <w:gridCol w:w="2257"/>
      </w:tblGrid>
      <w:tr w:rsidR="003B7BC4" w:rsidRPr="003B7BC4" w:rsidTr="003B7BC4">
        <w:trPr>
          <w:jc w:val="center"/>
        </w:trPr>
        <w:tc>
          <w:tcPr>
            <w:tcW w:w="2547" w:type="dxa"/>
            <w:shd w:val="clear" w:color="auto" w:fill="D9D9D9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410" w:type="dxa"/>
            <w:shd w:val="clear" w:color="auto" w:fill="D9D9D9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055" w:type="dxa"/>
            <w:shd w:val="clear" w:color="auto" w:fill="D9D9D9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055" w:type="dxa"/>
            <w:shd w:val="clear" w:color="auto" w:fill="D9D9D9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shd w:val="clear" w:color="auto" w:fill="D9D9D9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268" w:type="dxa"/>
            <w:shd w:val="clear" w:color="auto" w:fill="D9D9D9"/>
          </w:tcPr>
          <w:p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DIDATTICA PER ESPANSIONE – AMPLIAMENTO DEL COMPITO</w:t>
            </w:r>
          </w:p>
          <w:p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Plus dotazione</w:t>
            </w:r>
          </w:p>
          <w:p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(certificazione ai sensi della 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Nota MI n. 562 del 03/04/2019</w:t>
            </w:r>
            <w:r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)</w:t>
            </w:r>
          </w:p>
          <w:p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  <w:shd w:val="clear" w:color="auto" w:fill="D9D9D9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3B7BC4" w:rsidRPr="003B7BC4" w:rsidTr="003B7BC4">
        <w:trPr>
          <w:trHeight w:val="2782"/>
          <w:jc w:val="center"/>
        </w:trPr>
        <w:tc>
          <w:tcPr>
            <w:tcW w:w="2547" w:type="dxa"/>
          </w:tcPr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3B7BC4" w:rsidRPr="003B7BC4" w:rsidRDefault="003B7BC4" w:rsidP="00F81C0E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ab/>
            </w:r>
          </w:p>
          <w:p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grafiche (disegno artistico – tecnico – fumetto)</w:t>
            </w:r>
          </w:p>
          <w:p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</w:p>
        </w:tc>
      </w:tr>
      <w:tr w:rsidR="003B7BC4" w:rsidRPr="003B7BC4" w:rsidTr="003B7BC4">
        <w:trPr>
          <w:trHeight w:val="2782"/>
          <w:jc w:val="center"/>
        </w:trPr>
        <w:tc>
          <w:tcPr>
            <w:tcW w:w="2547" w:type="dxa"/>
          </w:tcPr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10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</w:p>
        </w:tc>
      </w:tr>
      <w:tr w:rsidR="003B7BC4" w:rsidRPr="003B7BC4" w:rsidTr="003B7BC4">
        <w:trPr>
          <w:trHeight w:val="2782"/>
          <w:jc w:val="center"/>
        </w:trPr>
        <w:tc>
          <w:tcPr>
            <w:tcW w:w="2547" w:type="dxa"/>
          </w:tcPr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MATERIA/AMBITO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</w:p>
        </w:tc>
      </w:tr>
      <w:tr w:rsidR="003B7BC4" w:rsidRPr="003B7BC4" w:rsidTr="003B7BC4">
        <w:trPr>
          <w:trHeight w:val="2782"/>
          <w:jc w:val="center"/>
        </w:trPr>
        <w:tc>
          <w:tcPr>
            <w:tcW w:w="2547" w:type="dxa"/>
          </w:tcPr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:rsidR="00883FC0" w:rsidRPr="00883FC0" w:rsidRDefault="00883FC0" w:rsidP="00883FC0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:rsidR="00883FC0" w:rsidRPr="00883FC0" w:rsidRDefault="00883FC0" w:rsidP="00883FC0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3FC0" w:rsidRPr="00883FC0" w:rsidRDefault="00883FC0" w:rsidP="00883FC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3FC0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505A0D" w:rsidRPr="00CC29F6" w:rsidRDefault="00505A0D" w:rsidP="00505A0D">
      <w:pPr>
        <w:keepNext/>
        <w:suppressAutoHyphens/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8" w:name="_Toc367439685"/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lastRenderedPageBreak/>
        <w:t xml:space="preserve">D.2: 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>Strategie di personalizzazione/individualizzazione “su base icf”</w:t>
      </w:r>
    </w:p>
    <w:p w:rsidR="00505A0D" w:rsidRPr="00CC29F6" w:rsidRDefault="00505A0D" w:rsidP="00505A0D">
      <w:pPr>
        <w:widowControl w:val="0"/>
        <w:kinsoku w:val="0"/>
        <w:spacing w:after="0" w:line="240" w:lineRule="auto"/>
        <w:ind w:left="216"/>
        <w:jc w:val="center"/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:rsidR="00505A0D" w:rsidRPr="00CC29F6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eastAsia="Times New Roman" w:hAnsi="Arial Narrow" w:cs="Arial"/>
          <w:b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.</w:t>
      </w:r>
    </w:p>
    <w:p w:rsidR="00505A0D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>Dovr</w:t>
      </w:r>
      <w:r w:rsidRPr="00AB4C8A">
        <w:rPr>
          <w:rFonts w:ascii="Arial Narrow" w:eastAsia="Times New Roman" w:hAnsi="Arial Narrow" w:cs="Arial"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N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el linguaggio ICF: gestione, introduzione o rimozione di 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“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>Fattori ambientali contestuali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”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:rsidR="00505A0D" w:rsidRPr="00CC29F6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Cs/>
          <w:sz w:val="18"/>
          <w:szCs w:val="18"/>
          <w:lang w:eastAsia="zh-CN"/>
        </w:rPr>
      </w:pPr>
    </w:p>
    <w:p w:rsidR="00505A0D" w:rsidRPr="00CC29F6" w:rsidRDefault="00505A0D" w:rsidP="00505A0D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eastAsia="Times New Roman" w:hAnsi="Arial Narrow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8"/>
        <w:gridCol w:w="1991"/>
        <w:gridCol w:w="1759"/>
        <w:gridCol w:w="1647"/>
        <w:gridCol w:w="1800"/>
        <w:gridCol w:w="1906"/>
        <w:gridCol w:w="1809"/>
        <w:gridCol w:w="2302"/>
      </w:tblGrid>
      <w:tr w:rsidR="00505A0D" w:rsidRPr="00042284" w:rsidTr="00190626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3"/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:rsidR="00505A0D" w:rsidRPr="00042284" w:rsidRDefault="00505A0D" w:rsidP="00190626">
            <w:pPr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:rsidR="00505A0D" w:rsidRPr="00042284" w:rsidRDefault="00505A0D" w:rsidP="00D735E2">
            <w:pPr>
              <w:pStyle w:val="Default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footnoteReference w:id="4"/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:rsidR="00505A0D" w:rsidRPr="00042284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5"/>
            </w:r>
          </w:p>
          <w:p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o</w:t>
            </w:r>
          </w:p>
          <w:p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di potenziamento)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6"/>
            </w:r>
          </w:p>
          <w:p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="00505A0D" w:rsidRPr="00CC29F6" w:rsidTr="00190626">
        <w:trPr>
          <w:trHeight w:val="3532"/>
        </w:trPr>
        <w:tc>
          <w:tcPr>
            <w:tcW w:w="500" w:type="pct"/>
          </w:tcPr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AREA TRASVERSALE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(competenze-chiave)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AREE DISCIPLINARI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Pr="00870302" w:rsidRDefault="00505A0D" w:rsidP="00190626">
            <w:pPr>
              <w:pStyle w:val="Default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</w:t>
            </w: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:</w:t>
            </w:r>
          </w:p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1 - 2 - 3 -4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 2: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0 -1 - 2 -3 -4 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:rsidR="00505A0D" w:rsidRDefault="00505A0D" w:rsidP="00505A0D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sectPr w:rsidR="00505A0D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SEZIONE E: (legenda ad uso del Consiglio di Classe per la compilazione)                                      Quadro riassuntivo degli strumenti compensativi e delle misure dispensative </w:t>
      </w:r>
      <w:bookmarkEnd w:id="18"/>
    </w:p>
    <w:tbl>
      <w:tblPr>
        <w:tblW w:w="10526" w:type="dxa"/>
        <w:tblInd w:w="-495" w:type="dxa"/>
        <w:tblLayout w:type="fixed"/>
        <w:tblLook w:val="0000"/>
      </w:tblPr>
      <w:tblGrid>
        <w:gridCol w:w="887"/>
        <w:gridCol w:w="9639"/>
      </w:tblGrid>
      <w:tr w:rsidR="00883FC0" w:rsidRPr="00883FC0" w:rsidTr="00BC724A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 xml:space="preserve">STRUMENTI COMPENSATIVI </w:t>
            </w:r>
          </w:p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="00883FC0" w:rsidRPr="00883FC0" w:rsidTr="00BC724A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computer e tablet (possibilmente con stampante)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883FC0" w:rsidRPr="00883FC0" w:rsidTr="00BC724A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883FC0" w:rsidRPr="00883FC0" w:rsidTr="00BC724A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dizionari digitali (cd rom, risorse on line)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="00883FC0" w:rsidRPr="00883FC0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Altro_______________________________________________________________________</w:t>
            </w:r>
          </w:p>
          <w:p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zh-CN"/>
        </w:rPr>
      </w:pPr>
    </w:p>
    <w:p w:rsidR="00883FC0" w:rsidRPr="00883FC0" w:rsidRDefault="00883FC0" w:rsidP="006E65F5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</w:pPr>
      <w:r w:rsidRPr="00883FC0">
        <w:rPr>
          <w:rFonts w:ascii="Arial" w:eastAsia="Times New Roman" w:hAnsi="Arial" w:cs="Arial"/>
          <w:b/>
          <w:bCs/>
          <w:i/>
          <w:iCs/>
          <w:lang w:eastAsia="zh-CN"/>
        </w:rPr>
        <w:t xml:space="preserve">NB: 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In caso di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esame di stato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, gli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strumenti adottati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andranno indicati nella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riunione preliminare per l’esame conclusivo del primo ciclo e neldocumento del 15 maggio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6E65F5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.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 Narrow" w:eastAsia="Times New Roman" w:hAnsi="Arial Narrow" w:cs="Arial"/>
          <w:b/>
          <w:bCs/>
          <w:w w:val="105"/>
          <w:sz w:val="20"/>
          <w:szCs w:val="20"/>
          <w:lang w:eastAsia="it-IT"/>
        </w:rPr>
      </w:pPr>
    </w:p>
    <w:p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/>
      </w:tblPr>
      <w:tblGrid>
        <w:gridCol w:w="963"/>
        <w:gridCol w:w="9592"/>
      </w:tblGrid>
      <w:tr w:rsidR="00883FC0" w:rsidRPr="00883FC0" w:rsidTr="00BC724A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>MISURE DISPENSATIVE (legge 170/10 e linee guida 12/07/11)</w:t>
            </w:r>
          </w:p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color w:val="000000"/>
              </w:rPr>
              <w:t>E INTERVENTI DI INDIVIDUALIZZAZIONE</w:t>
            </w:r>
          </w:p>
          <w:p w:rsidR="00883FC0" w:rsidRPr="00883FC0" w:rsidRDefault="00883FC0" w:rsidP="00883FC0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zh-CN"/>
              </w:rPr>
            </w:pPr>
          </w:p>
        </w:tc>
      </w:tr>
      <w:tr w:rsidR="00883FC0" w:rsidRPr="00883FC0" w:rsidTr="00BC724A">
        <w:trPr>
          <w:cantSplit/>
          <w:trHeight w:val="601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dalla lettura ad alta voce in classe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dall’uso del corsivo e dello stampato minuscolo 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dalla scrittura sotto dettatura di testi e/o appunti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dall’utilizzo di tempi standard </w:t>
            </w:r>
          </w:p>
        </w:tc>
      </w:tr>
      <w:tr w:rsidR="00883FC0" w:rsidRPr="00883FC0" w:rsidTr="00BC724A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883FC0" w:rsidRPr="00883FC0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</w:pPr>
      <w:bookmarkStart w:id="19" w:name="_Toc367439686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lastRenderedPageBreak/>
        <w:t xml:space="preserve">INDICAZIONI PER </w:t>
      </w:r>
      <w:smartTag w:uri="urn:schemas-microsoft-com:office:smarttags" w:element="PersonName">
        <w:smartTagPr>
          <w:attr w:name="ProductID" w:val="LA PERSONALIZZAZIONE DELLA"/>
        </w:smartTagPr>
        <w:r w:rsidRPr="00883FC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</w:rPr>
          <w:t>LA PERSONALIZZAZIONE DELLA</w:t>
        </w:r>
      </w:smartTag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t xml:space="preserve">VERIFICA E </w:t>
      </w:r>
      <w:bookmarkEnd w:id="19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</w:rPr>
        <w:t xml:space="preserve">DELLA VALUTAZIONE (parametri e criteri per la verifica/valutazione) </w:t>
      </w: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55" w:type="dxa"/>
        <w:tblInd w:w="-429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55"/>
      </w:tblGrid>
      <w:tr w:rsidR="00883FC0" w:rsidRPr="00883FC0" w:rsidTr="00BC724A">
        <w:trPr>
          <w:trHeight w:val="297"/>
        </w:trPr>
        <w:tc>
          <w:tcPr>
            <w:tcW w:w="10555" w:type="dxa"/>
            <w:shd w:val="clear" w:color="auto" w:fill="D9D9D9"/>
          </w:tcPr>
          <w:p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="00883FC0" w:rsidRPr="00883FC0" w:rsidTr="00BC724A">
        <w:trPr>
          <w:trHeight w:val="2515"/>
        </w:trPr>
        <w:tc>
          <w:tcPr>
            <w:tcW w:w="10555" w:type="dxa"/>
            <w:tcBorders>
              <w:bottom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883FC0">
              <w:rPr>
                <w:rFonts w:ascii="Arial Narrow" w:eastAsia="Times New Roman" w:hAnsi="Arial Narrow" w:cs="Arial"/>
                <w:u w:val="single"/>
                <w:lang w:eastAsia="zh-CN"/>
              </w:rPr>
              <w:t>acquisizione)</w:t>
            </w: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Considerare gli aspetti emotivi connessi ai processi valutativi </w:t>
            </w:r>
          </w:p>
          <w:p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Rassicurare sulle conseguenze delle valutazioni</w:t>
            </w:r>
          </w:p>
          <w:p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639"/>
      </w:tblGrid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Predisporre verifiche scritte scalari, accessibili, brevi, strutturate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Facilitare la decodifica della consegna e del testo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Introdurre prove informatizzate e supporti tecnologici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Programmare tempi più lunghi per l’esecuzione delle prove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Programmare e concordare con l’alunno le verifiche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Fare usare strumenti e mediatori didattici nelle prove sia scritte sia orali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 xml:space="preserve">Accordarsi su tempi e su modalità delle interrogazioni 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883FC0" w:rsidRPr="00883FC0" w:rsidTr="00BC724A">
        <w:tc>
          <w:tcPr>
            <w:tcW w:w="993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883FC0" w:rsidRPr="00883FC0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883FC0" w:rsidRPr="00883FC0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Valutazione dei procedimenti e non dei calcoli nella risoluzione dei problemi</w:t>
            </w:r>
          </w:p>
        </w:tc>
      </w:tr>
      <w:tr w:rsidR="00883FC0" w:rsidRPr="00883FC0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Valutazione del contenuto e non degli errori ortografici negli elaborati</w:t>
            </w:r>
          </w:p>
        </w:tc>
      </w:tr>
    </w:tbl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b/>
          <w:color w:val="548DD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lastRenderedPageBreak/>
        <w:t>TABELLA RIASSUNTIVA DELL’ IMPIANTO VALUTATIVO PERSONALIZZATO</w:t>
      </w:r>
    </w:p>
    <w:p w:rsidR="00883FC0" w:rsidRPr="00883FC0" w:rsidRDefault="00883FC0" w:rsidP="00883FC0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:rsidR="00883FC0" w:rsidRP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/>
      </w:tblPr>
      <w:tblGrid>
        <w:gridCol w:w="1701"/>
        <w:gridCol w:w="1276"/>
        <w:gridCol w:w="1276"/>
        <w:gridCol w:w="1276"/>
        <w:gridCol w:w="2126"/>
        <w:gridCol w:w="1588"/>
        <w:gridCol w:w="1417"/>
      </w:tblGrid>
      <w:tr w:rsidR="00883FC0" w:rsidRPr="00883FC0" w:rsidTr="00883FC0">
        <w:tc>
          <w:tcPr>
            <w:tcW w:w="1701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126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883FC0"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7"/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588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883FC0" w:rsidRPr="00883FC0" w:rsidTr="00883FC0">
        <w:tc>
          <w:tcPr>
            <w:tcW w:w="1701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883FC0" w:rsidRPr="00883FC0" w:rsidTr="00883FC0">
        <w:tc>
          <w:tcPr>
            <w:tcW w:w="1701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Cs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Cs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bCs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883FC0" w:rsidRPr="00883FC0" w:rsidTr="00883FC0">
        <w:tc>
          <w:tcPr>
            <w:tcW w:w="1701" w:type="dxa"/>
          </w:tcPr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:rsidR="00883FC0" w:rsidRPr="00883FC0" w:rsidRDefault="00883FC0" w:rsidP="00883F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83FC0" w:rsidRPr="00883FC0" w:rsidRDefault="00883FC0" w:rsidP="00883F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883FC0" w:rsidRPr="00883FC0" w:rsidRDefault="00883FC0" w:rsidP="00883FC0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  <w:r w:rsidRPr="00883FC0"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lastRenderedPageBreak/>
        <w:t>AZIONI SUL CONTESTO CLASSE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</w:p>
    <w:p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7580"/>
      </w:tblGrid>
      <w:tr w:rsidR="00883FC0" w:rsidRPr="00883FC0" w:rsidTr="00BC724A">
        <w:tc>
          <w:tcPr>
            <w:tcW w:w="9780" w:type="dxa"/>
            <w:gridSpan w:val="2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24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</w:t>
            </w:r>
            <w:r w:rsidR="00C17C97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e/o 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STRATEGIE INTRODOTTE PER L’ALLIEVO CON BES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vertAlign w:val="superscript"/>
                <w:lang w:eastAsia="it-IT"/>
              </w:rPr>
              <w:footnoteReference w:id="8"/>
            </w:r>
          </w:p>
        </w:tc>
      </w:tr>
      <w:tr w:rsidR="00883FC0" w:rsidRPr="00883FC0" w:rsidTr="00BC724A"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6E65F5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6E65F5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="00883FC0" w:rsidRPr="00883FC0" w:rsidTr="00BC724A"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:rsidTr="00BC724A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20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</w:tbl>
    <w:p w:rsidR="00883FC0" w:rsidRPr="00883FC0" w:rsidRDefault="00883FC0" w:rsidP="00883FC0">
      <w:pPr>
        <w:pBdr>
          <w:bottom w:val="single" w:sz="8" w:space="2" w:color="000000"/>
        </w:pBdr>
        <w:suppressAutoHyphens/>
        <w:spacing w:after="200" w:line="240" w:lineRule="auto"/>
        <w:rPr>
          <w:rFonts w:ascii="Arial Narrow" w:eastAsia="Calibri" w:hAnsi="Arial Narrow" w:cs="Arial"/>
          <w:sz w:val="26"/>
          <w:szCs w:val="26"/>
          <w:lang w:eastAsia="ar-SA"/>
        </w:rPr>
      </w:pPr>
      <w:r w:rsidRPr="00883FC0">
        <w:rPr>
          <w:rFonts w:ascii="Arial Narrow" w:eastAsia="Calibri" w:hAnsi="Arial Narrow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883FC0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:rsidR="00883FC0" w:rsidRPr="00883FC0" w:rsidRDefault="00883FC0" w:rsidP="00883FC0">
      <w:pPr>
        <w:pBdr>
          <w:bottom w:val="single" w:sz="8" w:space="2" w:color="000000"/>
        </w:pBdr>
        <w:suppressAutoHyphens/>
        <w:spacing w:after="200" w:line="240" w:lineRule="auto"/>
        <w:jc w:val="both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Calibri" w:hAnsi="Arial Narrow" w:cs="Arial"/>
          <w:lang w:eastAsia="ar-SA"/>
        </w:rPr>
        <w:t xml:space="preserve">Si ricorda che il PDP è uno strumento di lavoro dinamico </w:t>
      </w:r>
      <w:r w:rsidRPr="00883FC0">
        <w:rPr>
          <w:rFonts w:ascii="Arial Narrow" w:eastAsia="Calibri" w:hAnsi="Arial Narrow" w:cs="Arial"/>
          <w:b/>
          <w:u w:val="single"/>
          <w:lang w:eastAsia="ar-SA"/>
        </w:rPr>
        <w:t>da aggiornarsi in itinere</w:t>
      </w:r>
      <w:r w:rsidRPr="00883FC0">
        <w:rPr>
          <w:rFonts w:ascii="Arial Narrow" w:eastAsia="Calibri" w:hAnsi="Arial Narrow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:rsidR="00883FC0" w:rsidRPr="00883FC0" w:rsidRDefault="00883FC0" w:rsidP="00883FC0">
      <w:pPr>
        <w:suppressAutoHyphens/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/>
      </w:tblPr>
      <w:tblGrid>
        <w:gridCol w:w="3259"/>
        <w:gridCol w:w="3259"/>
        <w:gridCol w:w="3290"/>
      </w:tblGrid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883FC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</w:tbl>
    <w:p w:rsidR="00883FC0" w:rsidRDefault="00883FC0" w:rsidP="00883FC0">
      <w:pPr>
        <w:widowControl w:val="0"/>
        <w:kinsoku w:val="0"/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883FC0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Referente/i BES </w:t>
      </w:r>
      <w:r w:rsidRPr="00883FC0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____________________________________________________________</w:t>
      </w:r>
    </w:p>
    <w:p w:rsidR="00883FC0" w:rsidRDefault="00883FC0" w:rsidP="00883FC0">
      <w:pPr>
        <w:widowControl w:val="0"/>
        <w:kinsoku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83FC0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Coordinatore GLI </w:t>
      </w:r>
      <w:r w:rsidRPr="00883FC0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</w:t>
      </w:r>
    </w:p>
    <w:p w:rsidR="00883FC0" w:rsidRDefault="00883FC0" w:rsidP="00883FC0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883FC0" w:rsidRPr="00883FC0" w:rsidRDefault="00883FC0" w:rsidP="00883FC0">
      <w:pPr>
        <w:suppressAutoHyphens/>
        <w:spacing w:after="0"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 xml:space="preserve">FIRMA DEI GENITORI/TUTORI </w:t>
      </w:r>
    </w:p>
    <w:p w:rsidR="00883FC0" w:rsidRPr="00883FC0" w:rsidRDefault="00883FC0" w:rsidP="00883FC0">
      <w:pPr>
        <w:suppressAutoHyphens/>
        <w:spacing w:after="200" w:line="216" w:lineRule="auto"/>
        <w:jc w:val="both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___________________________                            ___________________________</w:t>
      </w:r>
    </w:p>
    <w:p w:rsidR="00883FC0" w:rsidRPr="00883FC0" w:rsidRDefault="00883FC0" w:rsidP="00883FC0">
      <w:pPr>
        <w:suppressAutoHyphens/>
        <w:spacing w:after="20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883FC0" w:rsidRPr="00883FC0" w:rsidRDefault="00883FC0" w:rsidP="00883FC0">
      <w:pPr>
        <w:suppressAutoHyphens/>
        <w:spacing w:after="0" w:line="240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FIRMA DELL’ALLIEVO (per la scuola sec. di II gr.)</w:t>
      </w:r>
    </w:p>
    <w:p w:rsidR="00883FC0" w:rsidRP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_______________________________</w:t>
      </w:r>
    </w:p>
    <w:p w:rsid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</w:p>
    <w:p w:rsidR="00883FC0" w:rsidRP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IL DIRIGENTE SCOLASTICO</w:t>
      </w: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:rsidR="00883FC0" w:rsidRDefault="00883FC0" w:rsidP="00883FC0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lastRenderedPageBreak/>
        <w:tab/>
      </w:r>
      <w:r w:rsidRPr="00883FC0">
        <w:rPr>
          <w:rFonts w:ascii="Arial" w:eastAsia="Calibri" w:hAnsi="Arial" w:cs="Arial"/>
          <w:sz w:val="26"/>
          <w:szCs w:val="26"/>
          <w:lang w:eastAsia="ar-SA"/>
        </w:rPr>
        <w:tab/>
        <w:t>________________________________</w:t>
      </w:r>
    </w:p>
    <w:p w:rsidR="0067282D" w:rsidRDefault="0067282D" w:rsidP="0067282D">
      <w:pPr>
        <w:pStyle w:val="Normale1"/>
        <w:spacing w:after="0"/>
        <w:rPr>
          <w:rFonts w:ascii="Arial Narrow" w:hAnsi="Arial Narrow" w:cs="Arial"/>
          <w:b/>
          <w:sz w:val="20"/>
          <w:szCs w:val="20"/>
        </w:rPr>
      </w:pPr>
      <w:r w:rsidRPr="005A2273">
        <w:rPr>
          <w:rFonts w:ascii="Arial Narrow" w:hAnsi="Arial Narrow" w:cs="Arial"/>
          <w:b/>
          <w:sz w:val="20"/>
          <w:szCs w:val="20"/>
        </w:rPr>
        <w:t>Normativa di riferimento generale</w:t>
      </w:r>
    </w:p>
    <w:p w:rsidR="0067282D" w:rsidRPr="005A2273" w:rsidRDefault="0067282D" w:rsidP="0067282D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id="20" w:name="_Hlk110938089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20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756083">
        <w:rPr>
          <w:rFonts w:ascii="Arial Narrow" w:hAnsi="Arial Narrow"/>
          <w:sz w:val="20"/>
          <w:szCs w:val="20"/>
        </w:rPr>
        <w:t>.</w:t>
      </w:r>
    </w:p>
    <w:p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756083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id="21" w:name="_Hlk110950636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21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:rsidR="0067282D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67282D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 specifica</w:t>
      </w:r>
    </w:p>
    <w:p w:rsidR="0067282D" w:rsidRPr="005A2273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:rsidR="0067282D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:rsidR="0067282D" w:rsidRPr="00E572D4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id="22" w:name="_Hlk110951729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22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:rsidR="0067282D" w:rsidRPr="00756083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:rsidR="0067282D" w:rsidRPr="0041043E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:rsidR="0067282D" w:rsidRPr="0041043E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:rsidR="0067282D" w:rsidRDefault="0067282D" w:rsidP="0067282D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67282D" w:rsidRDefault="0067282D" w:rsidP="0067282D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</w:t>
      </w:r>
      <w:r>
        <w:rPr>
          <w:rFonts w:ascii="Arial Narrow" w:hAnsi="Arial Narrow" w:cs="Times New Roman"/>
          <w:b/>
          <w:sz w:val="20"/>
          <w:szCs w:val="20"/>
        </w:rPr>
        <w:t xml:space="preserve"> regionale</w:t>
      </w:r>
    </w:p>
    <w:p w:rsidR="0067282D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:rsidR="0067282D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:rsidR="0067282D" w:rsidRDefault="0067282D" w:rsidP="0067282D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7282D" w:rsidRPr="00227439" w:rsidRDefault="0067282D" w:rsidP="0067282D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 xml:space="preserve"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</w:t>
      </w:r>
      <w:r w:rsidR="00B8588F">
        <w:rPr>
          <w:rFonts w:ascii="Arial Narrow" w:hAnsi="Arial Narrow" w:cs="Arial"/>
          <w:sz w:val="20"/>
          <w:szCs w:val="20"/>
        </w:rPr>
        <w:t>av</w:t>
      </w:r>
      <w:r w:rsidRPr="0066600D">
        <w:rPr>
          <w:rFonts w:ascii="Arial Narrow" w:hAnsi="Arial Narrow" w:cs="Arial"/>
          <w:sz w:val="20"/>
          <w:szCs w:val="20"/>
        </w:rPr>
        <w:t>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:rsidR="0067282D" w:rsidRDefault="0067282D" w:rsidP="0067282D">
      <w:pPr>
        <w:suppressAutoHyphens/>
        <w:autoSpaceDE w:val="0"/>
        <w:autoSpaceDN w:val="0"/>
        <w:adjustRightInd w:val="0"/>
        <w:spacing w:after="0" w:line="240" w:lineRule="auto"/>
        <w:ind w:left="4111"/>
        <w:jc w:val="both"/>
      </w:pPr>
    </w:p>
    <w:sectPr w:rsidR="0067282D" w:rsidSect="00883FC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38C" w:rsidRDefault="001C738C" w:rsidP="00883FC0">
      <w:pPr>
        <w:spacing w:after="0" w:line="240" w:lineRule="auto"/>
      </w:pPr>
      <w:r>
        <w:separator/>
      </w:r>
    </w:p>
  </w:endnote>
  <w:endnote w:type="continuationSeparator" w:id="1">
    <w:p w:rsidR="001C738C" w:rsidRDefault="001C738C" w:rsidP="0088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FC0" w:rsidRDefault="006E4703">
    <w:pPr>
      <w:pStyle w:val="Pidipagina"/>
      <w:jc w:val="right"/>
    </w:pPr>
    <w:r>
      <w:fldChar w:fldCharType="begin"/>
    </w:r>
    <w:r w:rsidR="00883FC0">
      <w:instrText xml:space="preserve"> PAGE   \* MERGEFORMAT </w:instrText>
    </w:r>
    <w:r>
      <w:fldChar w:fldCharType="separate"/>
    </w:r>
    <w:r w:rsidR="00463711">
      <w:rPr>
        <w:noProof/>
      </w:rPr>
      <w:t>4</w:t>
    </w:r>
    <w:r>
      <w:fldChar w:fldCharType="end"/>
    </w:r>
  </w:p>
  <w:p w:rsidR="00883FC0" w:rsidRDefault="00883FC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38C" w:rsidRDefault="001C738C" w:rsidP="00883FC0">
      <w:pPr>
        <w:spacing w:after="0" w:line="240" w:lineRule="auto"/>
      </w:pPr>
      <w:r>
        <w:separator/>
      </w:r>
    </w:p>
  </w:footnote>
  <w:footnote w:type="continuationSeparator" w:id="1">
    <w:p w:rsidR="001C738C" w:rsidRDefault="001C738C" w:rsidP="00883FC0">
      <w:pPr>
        <w:spacing w:after="0" w:line="240" w:lineRule="auto"/>
      </w:pPr>
      <w:r>
        <w:continuationSeparator/>
      </w:r>
    </w:p>
  </w:footnote>
  <w:footnote w:id="2">
    <w:p w:rsidR="00883FC0" w:rsidRDefault="00883FC0" w:rsidP="00883FC0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bookmarkStart w:id="5" w:name="_Hlk148635455"/>
      <w:r>
        <w:rPr>
          <w:sz w:val="18"/>
          <w:szCs w:val="18"/>
        </w:rPr>
        <w:t>Si precisa che la categorizzazione “</w:t>
      </w:r>
      <w:r>
        <w:rPr>
          <w:b/>
          <w:sz w:val="18"/>
          <w:szCs w:val="18"/>
        </w:rPr>
        <w:t>BES</w:t>
      </w:r>
      <w:r>
        <w:rPr>
          <w:sz w:val="18"/>
          <w:szCs w:val="18"/>
        </w:rPr>
        <w:t xml:space="preserve">” qui assunta si riferisce alle Disposizioni Ministeriali (Dir. In. 27/12/2013 e C.M. n. 8/2013) che identificano nei Bisogni Educativi Speciali le aree della </w:t>
      </w:r>
      <w:r>
        <w:rPr>
          <w:b/>
          <w:sz w:val="18"/>
          <w:szCs w:val="18"/>
        </w:rPr>
        <w:t>Disabilità, dei Disturbi evolutivi specifici e dello Svantaggio socioculturale e linguistico</w:t>
      </w:r>
      <w:r>
        <w:rPr>
          <w:sz w:val="18"/>
          <w:szCs w:val="18"/>
        </w:rPr>
        <w:t xml:space="preserve">. Mentre per gli allievi con Disabilità, </w:t>
      </w:r>
      <w:smartTag w:uri="urn:schemas-microsoft-com:office:smarttags" w:element="PersonName">
        <w:smartTagPr>
          <w:attr w:name="ProductID" w:val="la Legge"/>
        </w:smartTagPr>
        <w:r>
          <w:rPr>
            <w:sz w:val="18"/>
            <w:szCs w:val="18"/>
          </w:rPr>
          <w:t>la Legge</w:t>
        </w:r>
      </w:smartTag>
      <w:r>
        <w:rPr>
          <w:sz w:val="18"/>
          <w:szCs w:val="18"/>
        </w:rPr>
        <w:t xml:space="preserve"> 104/1992 prevede l’utilizzo del Piano Educativo Individualizzato (PEI), </w:t>
      </w:r>
      <w:r>
        <w:rPr>
          <w:b/>
          <w:sz w:val="18"/>
          <w:szCs w:val="18"/>
        </w:rPr>
        <w:t xml:space="preserve">per le altre “categorie” di BES si consiglia di elaborare un Piano Didattico Personalizzato (PDP), </w:t>
      </w:r>
      <w:r>
        <w:rPr>
          <w:sz w:val="18"/>
          <w:szCs w:val="18"/>
        </w:rPr>
        <w:t xml:space="preserve">secondo le modalità indicate dalla Legge 170/2010 e successive Linee Guida del 2011. </w:t>
      </w:r>
    </w:p>
    <w:p w:rsidR="00883FC0" w:rsidRDefault="00883FC0" w:rsidP="00883FC0">
      <w:pPr>
        <w:pStyle w:val="Testonotaapidipagina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Si fa presente che gli </w:t>
      </w:r>
      <w:r>
        <w:rPr>
          <w:b/>
          <w:sz w:val="18"/>
          <w:szCs w:val="18"/>
        </w:rPr>
        <w:t>allievi in situazione di malattia</w:t>
      </w:r>
      <w:r>
        <w:rPr>
          <w:sz w:val="18"/>
          <w:szCs w:val="18"/>
        </w:rPr>
        <w:t xml:space="preserve"> possono beneficiare della compilazione </w:t>
      </w:r>
      <w:r w:rsidR="001357E5">
        <w:rPr>
          <w:sz w:val="18"/>
          <w:szCs w:val="18"/>
        </w:rPr>
        <w:t xml:space="preserve">di appositi progetti redatti </w:t>
      </w:r>
      <w:r>
        <w:rPr>
          <w:sz w:val="18"/>
          <w:szCs w:val="18"/>
        </w:rPr>
        <w:t>da parte dei consigli di classe di riferimento: della scuola di appartenenza e, se coinvolta, della scuola in ospedale</w:t>
      </w:r>
      <w:r w:rsidR="0035643E">
        <w:rPr>
          <w:sz w:val="18"/>
          <w:szCs w:val="18"/>
        </w:rPr>
        <w:t>.</w:t>
      </w:r>
      <w:bookmarkEnd w:id="5"/>
    </w:p>
  </w:footnote>
  <w:footnote w:id="3">
    <w:p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 xml:space="preserve">all’inizio </w:t>
      </w:r>
      <w:r w:rsidRPr="00502AF5">
        <w:rPr>
          <w:rFonts w:ascii="Arial Narrow" w:hAnsi="Arial Narrow"/>
          <w:sz w:val="16"/>
          <w:szCs w:val="16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4">
    <w:p w:rsidR="00505A0D" w:rsidRPr="00502AF5" w:rsidRDefault="00505A0D" w:rsidP="00505A0D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5">
    <w:p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>al termine</w:t>
      </w:r>
      <w:r w:rsidRPr="00502AF5">
        <w:rPr>
          <w:rFonts w:ascii="Arial Narrow" w:hAnsi="Arial Narrow"/>
          <w:sz w:val="16"/>
          <w:szCs w:val="16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6">
    <w:p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L’ultima colonna a destra (in grigio) è da compilare al termine del percorso didattico personalizzato, il cui periodo è definito da ogni consiglio di classe/team in relazione ai singoli casi. </w:t>
      </w:r>
    </w:p>
  </w:footnote>
  <w:footnote w:id="7">
    <w:p w:rsidR="00883FC0" w:rsidRPr="00C312F4" w:rsidRDefault="00883FC0" w:rsidP="00883FC0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:rsidR="00883FC0" w:rsidRDefault="00883FC0" w:rsidP="00883FC0"/>
    <w:p w:rsidR="00883FC0" w:rsidRPr="0012787B" w:rsidRDefault="00883FC0" w:rsidP="00883FC0">
      <w:pPr>
        <w:pStyle w:val="Testonotaapidipagina"/>
      </w:pPr>
    </w:p>
  </w:footnote>
  <w:footnote w:id="8">
    <w:p w:rsidR="00883FC0" w:rsidRPr="00C312F4" w:rsidRDefault="00883FC0" w:rsidP="00883FC0">
      <w:pPr>
        <w:pStyle w:val="Testonotaapidipagina"/>
        <w:jc w:val="both"/>
        <w:rPr>
          <w:rFonts w:ascii="Arial Narrow" w:hAnsi="Arial Narrow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Si ricorda che </w:t>
      </w:r>
      <w:r w:rsidRPr="00C312F4">
        <w:rPr>
          <w:rFonts w:ascii="Arial Narrow" w:hAnsi="Arial Narrow"/>
          <w:b/>
        </w:rPr>
        <w:t>molti strumenti compensativi non costituiscono un ausilio “eccezionale” o alternativo</w:t>
      </w:r>
      <w:r w:rsidRPr="00C312F4">
        <w:rPr>
          <w:rFonts w:ascii="Arial Narrow" w:hAnsi="Arial Narrow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</w:rPr>
        <w:t xml:space="preserve">(come, ad esempio, per quanto riguarda l’uso delle mappe concettuali o di altri organizzatori concettuali e di supporti informatici). </w:t>
      </w:r>
    </w:p>
    <w:p w:rsidR="00883FC0" w:rsidRPr="00C312F4" w:rsidRDefault="00883FC0" w:rsidP="00883FC0">
      <w:pPr>
        <w:pStyle w:val="Testonotaapidipagina"/>
        <w:jc w:val="both"/>
        <w:rPr>
          <w:rFonts w:ascii="Arial Narrow" w:hAnsi="Arial Narrow"/>
        </w:rPr>
      </w:pPr>
      <w:r w:rsidRPr="00C312F4">
        <w:rPr>
          <w:rFonts w:ascii="Arial Narrow" w:hAnsi="Arial Narrow"/>
        </w:rPr>
        <w:t xml:space="preserve">Si consiglia di esplicitare/documentare i miglioramenti della </w:t>
      </w:r>
      <w:r w:rsidRPr="00C312F4">
        <w:rPr>
          <w:rFonts w:ascii="Arial Narrow" w:hAnsi="Arial Narrow"/>
          <w:b/>
        </w:rPr>
        <w:t>didattica per tutti</w:t>
      </w:r>
      <w:r w:rsidRPr="00C312F4">
        <w:rPr>
          <w:rFonts w:ascii="Arial Narrow" w:hAnsi="Arial Narrow"/>
        </w:rPr>
        <w:t xml:space="preserve"> in tal senso, attraverso la compilazione della tabella sopra riportata.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594362"/>
    <w:multiLevelType w:val="hybridMultilevel"/>
    <w:tmpl w:val="9B8E20D0"/>
    <w:lvl w:ilvl="0" w:tplc="CAEC57E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E0238"/>
    <w:multiLevelType w:val="hybridMultilevel"/>
    <w:tmpl w:val="E8E6768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44369A"/>
    <w:multiLevelType w:val="hybridMultilevel"/>
    <w:tmpl w:val="2AC067F2"/>
    <w:lvl w:ilvl="0" w:tplc="CAEC57E8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249C1EF6"/>
    <w:multiLevelType w:val="hybridMultilevel"/>
    <w:tmpl w:val="9AA07790"/>
    <w:lvl w:ilvl="0" w:tplc="CAEC57E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7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1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12"/>
  </w:num>
  <w:num w:numId="14">
    <w:abstractNumId w:val="14"/>
  </w:num>
  <w:num w:numId="15">
    <w:abstractNumId w:val="1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181"/>
    <w:rsid w:val="0008359A"/>
    <w:rsid w:val="000C12D7"/>
    <w:rsid w:val="001357E5"/>
    <w:rsid w:val="0014401D"/>
    <w:rsid w:val="00191D33"/>
    <w:rsid w:val="001C738C"/>
    <w:rsid w:val="0028038E"/>
    <w:rsid w:val="002E4360"/>
    <w:rsid w:val="00336584"/>
    <w:rsid w:val="0034052E"/>
    <w:rsid w:val="0035643E"/>
    <w:rsid w:val="003B7BC4"/>
    <w:rsid w:val="003C7181"/>
    <w:rsid w:val="00463711"/>
    <w:rsid w:val="00505A0D"/>
    <w:rsid w:val="00517229"/>
    <w:rsid w:val="0052635D"/>
    <w:rsid w:val="00575109"/>
    <w:rsid w:val="005D373F"/>
    <w:rsid w:val="0067282D"/>
    <w:rsid w:val="006E4703"/>
    <w:rsid w:val="006E65F5"/>
    <w:rsid w:val="00721E02"/>
    <w:rsid w:val="007533EC"/>
    <w:rsid w:val="00756083"/>
    <w:rsid w:val="00761F02"/>
    <w:rsid w:val="00786B50"/>
    <w:rsid w:val="007E1068"/>
    <w:rsid w:val="00875133"/>
    <w:rsid w:val="00883FC0"/>
    <w:rsid w:val="008E1B41"/>
    <w:rsid w:val="008E583C"/>
    <w:rsid w:val="00A309DD"/>
    <w:rsid w:val="00A57A2B"/>
    <w:rsid w:val="00A65375"/>
    <w:rsid w:val="00AE4B0E"/>
    <w:rsid w:val="00B14851"/>
    <w:rsid w:val="00B823D8"/>
    <w:rsid w:val="00B8588F"/>
    <w:rsid w:val="00C17C97"/>
    <w:rsid w:val="00CE614E"/>
    <w:rsid w:val="00CF7233"/>
    <w:rsid w:val="00D1156C"/>
    <w:rsid w:val="00D47AC4"/>
    <w:rsid w:val="00D54039"/>
    <w:rsid w:val="00D735E2"/>
    <w:rsid w:val="00DC2491"/>
    <w:rsid w:val="00E72F77"/>
    <w:rsid w:val="00E93B28"/>
    <w:rsid w:val="00EB090E"/>
    <w:rsid w:val="00F81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7BC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3F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83FC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semiHidden/>
    <w:unhideWhenUsed/>
    <w:rsid w:val="00883FC0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883FC0"/>
    <w:rPr>
      <w:color w:val="0000FF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883FC0"/>
  </w:style>
  <w:style w:type="character" w:customStyle="1" w:styleId="CharacterStyle2">
    <w:name w:val="Character Style 2"/>
    <w:rsid w:val="00883FC0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nhideWhenUsed/>
    <w:rsid w:val="00883FC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rsid w:val="00883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"/>
    <w:rsid w:val="0067282D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Normale1">
    <w:name w:val="Normale1"/>
    <w:rsid w:val="0067282D"/>
    <w:pPr>
      <w:suppressAutoHyphens/>
      <w:spacing w:after="200" w:line="276" w:lineRule="auto"/>
    </w:pPr>
    <w:rPr>
      <w:rFonts w:ascii="Calibri" w:eastAsia="Times New Roman" w:hAnsi="Calibri" w:cs="Calibri"/>
      <w:lang w:eastAsia="it-IT" w:bidi="it-IT"/>
    </w:rPr>
  </w:style>
  <w:style w:type="character" w:styleId="Enfasigrassetto">
    <w:name w:val="Strong"/>
    <w:qFormat/>
    <w:rsid w:val="0067282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86B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B50"/>
  </w:style>
  <w:style w:type="paragraph" w:customStyle="1" w:styleId="Default">
    <w:name w:val="Default"/>
    <w:rsid w:val="00505A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0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4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5248</Words>
  <Characters>29918</Characters>
  <Application>Microsoft Office Word</Application>
  <DocSecurity>0</DocSecurity>
  <Lines>249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CONTESTABILE ORNELLA</dc:creator>
  <cp:keywords/>
  <dc:description/>
  <cp:lastModifiedBy>DE FILIPPIS</cp:lastModifiedBy>
  <cp:revision>5</cp:revision>
  <cp:lastPrinted>2023-10-19T17:26:00Z</cp:lastPrinted>
  <dcterms:created xsi:type="dcterms:W3CDTF">2023-10-19T18:44:00Z</dcterms:created>
  <dcterms:modified xsi:type="dcterms:W3CDTF">2023-11-02T12:43:00Z</dcterms:modified>
</cp:coreProperties>
</file>